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2E11" w14:textId="77777777" w:rsidR="005A102F" w:rsidRDefault="003A0C8C" w:rsidP="003A0C8C">
      <w:pPr>
        <w:spacing w:after="0" w:line="240" w:lineRule="auto"/>
        <w:jc w:val="center"/>
      </w:pPr>
      <w:r w:rsidRPr="00A41CBA">
        <w:rPr>
          <w:noProof/>
        </w:rPr>
        <w:drawing>
          <wp:inline distT="0" distB="0" distL="0" distR="0" wp14:anchorId="46449A30" wp14:editId="50DBFCE7">
            <wp:extent cx="3581400" cy="1028700"/>
            <wp:effectExtent l="0" t="0" r="0" b="0"/>
            <wp:docPr id="1" name="Grafik 1"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28700"/>
                    </a:xfrm>
                    <a:prstGeom prst="rect">
                      <a:avLst/>
                    </a:prstGeom>
                    <a:noFill/>
                    <a:ln>
                      <a:noFill/>
                    </a:ln>
                  </pic:spPr>
                </pic:pic>
              </a:graphicData>
            </a:graphic>
          </wp:inline>
        </w:drawing>
      </w:r>
    </w:p>
    <w:p w14:paraId="75C0224E" w14:textId="77777777" w:rsidR="003A0C8C" w:rsidRPr="003A0C8C" w:rsidRDefault="003A0C8C" w:rsidP="003A0C8C">
      <w:pPr>
        <w:spacing w:after="0" w:line="240" w:lineRule="auto"/>
        <w:jc w:val="center"/>
        <w:rPr>
          <w:rFonts w:ascii="Arial" w:eastAsia="Times New Roman" w:hAnsi="Arial" w:cs="Arial"/>
          <w:sz w:val="24"/>
          <w:szCs w:val="20"/>
          <w:lang w:eastAsia="de-DE"/>
        </w:rPr>
      </w:pPr>
      <w:r w:rsidRPr="003A0C8C">
        <w:rPr>
          <w:rFonts w:ascii="Arial" w:eastAsia="Times New Roman" w:hAnsi="Arial" w:cs="Arial"/>
          <w:sz w:val="24"/>
          <w:szCs w:val="20"/>
          <w:lang w:eastAsia="de-DE"/>
        </w:rPr>
        <w:t>Steinbeisstraße 2</w:t>
      </w:r>
    </w:p>
    <w:p w14:paraId="66F10C42" w14:textId="77777777" w:rsidR="003A0C8C" w:rsidRPr="003A0C8C" w:rsidRDefault="003A0C8C" w:rsidP="003A0C8C">
      <w:pPr>
        <w:spacing w:after="0" w:line="240" w:lineRule="auto"/>
        <w:jc w:val="center"/>
        <w:rPr>
          <w:rFonts w:ascii="Arial" w:eastAsia="Times New Roman" w:hAnsi="Arial" w:cs="Arial"/>
          <w:sz w:val="24"/>
          <w:szCs w:val="20"/>
          <w:lang w:eastAsia="de-DE"/>
        </w:rPr>
      </w:pPr>
      <w:r w:rsidRPr="003A0C8C">
        <w:rPr>
          <w:rFonts w:ascii="Arial" w:eastAsia="Times New Roman" w:hAnsi="Arial" w:cs="Arial"/>
          <w:sz w:val="24"/>
          <w:szCs w:val="20"/>
          <w:lang w:eastAsia="de-DE"/>
        </w:rPr>
        <w:t>71229 Leonberg</w:t>
      </w:r>
    </w:p>
    <w:p w14:paraId="48703EFB" w14:textId="77777777" w:rsidR="003A0C8C" w:rsidRPr="003A0C8C" w:rsidRDefault="003A0C8C" w:rsidP="003A0C8C">
      <w:pPr>
        <w:spacing w:after="0" w:line="240" w:lineRule="auto"/>
        <w:jc w:val="center"/>
        <w:rPr>
          <w:rFonts w:ascii="Arial" w:eastAsia="Times New Roman" w:hAnsi="Arial" w:cs="Arial"/>
          <w:sz w:val="24"/>
          <w:szCs w:val="20"/>
          <w:lang w:eastAsia="de-DE"/>
        </w:rPr>
      </w:pPr>
    </w:p>
    <w:p w14:paraId="152CF874" w14:textId="77777777" w:rsidR="003A0C8C" w:rsidRPr="003A0C8C" w:rsidRDefault="003A0C8C" w:rsidP="003A0C8C">
      <w:pPr>
        <w:spacing w:after="0" w:line="240" w:lineRule="auto"/>
        <w:jc w:val="center"/>
        <w:rPr>
          <w:rFonts w:ascii="Arial" w:eastAsia="Times New Roman" w:hAnsi="Arial" w:cs="Arial"/>
          <w:sz w:val="24"/>
          <w:szCs w:val="20"/>
          <w:lang w:eastAsia="de-DE"/>
        </w:rPr>
      </w:pPr>
      <w:r w:rsidRPr="003A0C8C">
        <w:rPr>
          <w:rFonts w:ascii="Arial" w:eastAsia="Times New Roman" w:hAnsi="Arial" w:cs="Arial"/>
          <w:sz w:val="24"/>
          <w:szCs w:val="20"/>
          <w:lang w:eastAsia="de-DE"/>
        </w:rPr>
        <w:t>Tel. 07152 / 38 11 40</w:t>
      </w:r>
    </w:p>
    <w:p w14:paraId="794448BD" w14:textId="77777777" w:rsidR="003A0C8C" w:rsidRPr="003A0C8C" w:rsidRDefault="003A0C8C" w:rsidP="003A0C8C">
      <w:pPr>
        <w:spacing w:after="0" w:line="240" w:lineRule="auto"/>
        <w:jc w:val="center"/>
        <w:rPr>
          <w:rFonts w:ascii="Arial" w:eastAsia="Times New Roman" w:hAnsi="Arial" w:cs="Arial"/>
          <w:sz w:val="24"/>
          <w:szCs w:val="20"/>
          <w:lang w:eastAsia="de-DE"/>
        </w:rPr>
      </w:pPr>
      <w:r w:rsidRPr="003A0C8C">
        <w:rPr>
          <w:rFonts w:ascii="Arial" w:eastAsia="Times New Roman" w:hAnsi="Arial" w:cs="Arial"/>
          <w:sz w:val="24"/>
          <w:szCs w:val="20"/>
          <w:lang w:eastAsia="de-DE"/>
        </w:rPr>
        <w:t>Fax: 07152 / 38 11 499</w:t>
      </w:r>
    </w:p>
    <w:p w14:paraId="4BA76941" w14:textId="77777777" w:rsidR="003A0C8C" w:rsidRPr="003A0C8C" w:rsidRDefault="003A0C8C" w:rsidP="003A0C8C">
      <w:pPr>
        <w:spacing w:after="0" w:line="240" w:lineRule="auto"/>
        <w:jc w:val="center"/>
        <w:rPr>
          <w:rFonts w:ascii="Arial" w:eastAsia="Times New Roman" w:hAnsi="Arial" w:cs="Arial"/>
          <w:sz w:val="24"/>
          <w:szCs w:val="20"/>
          <w:lang w:eastAsia="de-DE"/>
        </w:rPr>
      </w:pPr>
      <w:proofErr w:type="spellStart"/>
      <w:r w:rsidRPr="003A0C8C">
        <w:rPr>
          <w:rFonts w:ascii="Arial" w:eastAsia="Times New Roman" w:hAnsi="Arial" w:cs="Arial"/>
          <w:sz w:val="24"/>
          <w:szCs w:val="20"/>
          <w:lang w:eastAsia="de-DE"/>
        </w:rPr>
        <w:t>e-mail</w:t>
      </w:r>
      <w:proofErr w:type="spellEnd"/>
      <w:r w:rsidRPr="003A0C8C">
        <w:rPr>
          <w:rFonts w:ascii="Arial" w:eastAsia="Times New Roman" w:hAnsi="Arial" w:cs="Arial"/>
          <w:sz w:val="24"/>
          <w:szCs w:val="20"/>
          <w:lang w:eastAsia="de-DE"/>
        </w:rPr>
        <w:t>: kanzlei@notare-wlf.de</w:t>
      </w:r>
    </w:p>
    <w:p w14:paraId="707DC059" w14:textId="77777777" w:rsidR="003A0C8C" w:rsidRPr="003A0C8C" w:rsidRDefault="003A0C8C" w:rsidP="003A0C8C">
      <w:pPr>
        <w:spacing w:after="0" w:line="240" w:lineRule="auto"/>
        <w:jc w:val="center"/>
        <w:rPr>
          <w:rFonts w:ascii="Arial" w:eastAsia="Times New Roman" w:hAnsi="Arial" w:cs="Arial"/>
          <w:sz w:val="24"/>
          <w:szCs w:val="20"/>
          <w:lang w:eastAsia="de-DE"/>
        </w:rPr>
      </w:pPr>
      <w:proofErr w:type="spellStart"/>
      <w:r w:rsidRPr="003A0C8C">
        <w:rPr>
          <w:rFonts w:ascii="Arial" w:eastAsia="Times New Roman" w:hAnsi="Arial" w:cs="Arial"/>
          <w:sz w:val="24"/>
          <w:szCs w:val="20"/>
          <w:lang w:eastAsia="de-DE"/>
        </w:rPr>
        <w:t>homepage</w:t>
      </w:r>
      <w:proofErr w:type="spellEnd"/>
      <w:r w:rsidRPr="003A0C8C">
        <w:rPr>
          <w:rFonts w:ascii="Arial" w:eastAsia="Times New Roman" w:hAnsi="Arial" w:cs="Arial"/>
          <w:sz w:val="24"/>
          <w:szCs w:val="20"/>
          <w:lang w:eastAsia="de-DE"/>
        </w:rPr>
        <w:t>: www.notare-wlf.de</w:t>
      </w:r>
    </w:p>
    <w:p w14:paraId="2348F917" w14:textId="77777777" w:rsidR="003A0C8C" w:rsidRDefault="003A0C8C" w:rsidP="003A0C8C">
      <w:pPr>
        <w:spacing w:after="0" w:line="240" w:lineRule="auto"/>
        <w:jc w:val="cente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041"/>
      </w:tblGrid>
      <w:tr w:rsidR="003A0C8C" w:rsidRPr="003A0C8C" w14:paraId="36F56658" w14:textId="77777777" w:rsidTr="009E23D9">
        <w:tc>
          <w:tcPr>
            <w:tcW w:w="4606" w:type="dxa"/>
            <w:vAlign w:val="center"/>
          </w:tcPr>
          <w:p w14:paraId="4188AA6B" w14:textId="77777777" w:rsidR="003A0C8C" w:rsidRPr="003A0C8C" w:rsidRDefault="003A0C8C" w:rsidP="003A0C8C">
            <w:pPr>
              <w:keepNext/>
              <w:spacing w:after="0" w:line="240" w:lineRule="auto"/>
              <w:jc w:val="center"/>
              <w:outlineLvl w:val="0"/>
              <w:rPr>
                <w:rFonts w:ascii="Arial" w:eastAsia="Times New Roman" w:hAnsi="Arial" w:cs="Arial"/>
                <w:b/>
                <w:sz w:val="24"/>
                <w:szCs w:val="20"/>
                <w:lang w:eastAsia="de-DE"/>
              </w:rPr>
            </w:pPr>
            <w:r w:rsidRPr="003A0C8C">
              <w:rPr>
                <w:rFonts w:ascii="Arial" w:eastAsia="Times New Roman" w:hAnsi="Arial" w:cs="Arial"/>
                <w:b/>
                <w:sz w:val="24"/>
                <w:szCs w:val="20"/>
                <w:lang w:eastAsia="de-DE"/>
              </w:rPr>
              <w:t>Beurkundung wird gewünscht bei</w:t>
            </w:r>
          </w:p>
        </w:tc>
        <w:tc>
          <w:tcPr>
            <w:tcW w:w="4041" w:type="dxa"/>
          </w:tcPr>
          <w:p w14:paraId="32FE9427" w14:textId="77777777" w:rsidR="003A0C8C" w:rsidRPr="003A0C8C" w:rsidRDefault="005C72A5" w:rsidP="007D3F77">
            <w:pPr>
              <w:spacing w:after="0" w:line="240" w:lineRule="auto"/>
              <w:rPr>
                <w:rFonts w:ascii="Arial" w:eastAsia="Times New Roman" w:hAnsi="Arial" w:cs="Arial"/>
                <w:sz w:val="24"/>
                <w:szCs w:val="20"/>
                <w:lang w:eastAsia="de-DE"/>
              </w:rPr>
            </w:pPr>
            <w:sdt>
              <w:sdtPr>
                <w:rPr>
                  <w:rFonts w:ascii="Arial" w:eastAsia="Times New Roman" w:hAnsi="Arial" w:cs="Arial"/>
                  <w:sz w:val="24"/>
                  <w:szCs w:val="20"/>
                  <w:lang w:eastAsia="de-DE"/>
                </w:rPr>
                <w:id w:val="988677999"/>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0"/>
                    <w:lang w:eastAsia="de-DE"/>
                  </w:rPr>
                  <w:t>☐</w:t>
                </w:r>
              </w:sdtContent>
            </w:sdt>
            <w:r w:rsidR="003A0C8C">
              <w:rPr>
                <w:rFonts w:ascii="Arial" w:eastAsia="Times New Roman" w:hAnsi="Arial" w:cs="Arial"/>
                <w:sz w:val="24"/>
                <w:szCs w:val="20"/>
                <w:lang w:eastAsia="de-DE"/>
              </w:rPr>
              <w:tab/>
            </w:r>
            <w:r w:rsidR="003A0C8C" w:rsidRPr="003A0C8C">
              <w:rPr>
                <w:rFonts w:ascii="Arial" w:eastAsia="Times New Roman" w:hAnsi="Arial" w:cs="Arial"/>
                <w:sz w:val="24"/>
                <w:szCs w:val="20"/>
                <w:lang w:eastAsia="de-DE"/>
              </w:rPr>
              <w:t>Notar Holger Weidenmann</w:t>
            </w:r>
            <w:r w:rsidR="007D3F77">
              <w:rPr>
                <w:rFonts w:ascii="Arial" w:eastAsia="Times New Roman" w:hAnsi="Arial" w:cs="Arial"/>
                <w:sz w:val="24"/>
                <w:szCs w:val="20"/>
                <w:lang w:eastAsia="de-DE"/>
              </w:rPr>
              <w:br/>
            </w:r>
            <w:sdt>
              <w:sdtPr>
                <w:rPr>
                  <w:rFonts w:ascii="Arial" w:eastAsia="Times New Roman" w:hAnsi="Arial" w:cs="Arial"/>
                  <w:sz w:val="24"/>
                  <w:szCs w:val="20"/>
                  <w:lang w:eastAsia="de-DE"/>
                </w:rPr>
                <w:id w:val="-2095319071"/>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0"/>
                    <w:lang w:eastAsia="de-DE"/>
                  </w:rPr>
                  <w:t>☐</w:t>
                </w:r>
              </w:sdtContent>
            </w:sdt>
            <w:r w:rsidR="003A0C8C">
              <w:rPr>
                <w:rFonts w:ascii="Arial" w:eastAsia="Times New Roman" w:hAnsi="Arial" w:cs="Arial"/>
                <w:sz w:val="24"/>
                <w:szCs w:val="20"/>
                <w:lang w:eastAsia="de-DE"/>
              </w:rPr>
              <w:tab/>
            </w:r>
            <w:r w:rsidR="003A0C8C" w:rsidRPr="003A0C8C">
              <w:rPr>
                <w:rFonts w:ascii="Arial" w:eastAsia="Times New Roman" w:hAnsi="Arial" w:cs="Arial"/>
                <w:sz w:val="24"/>
                <w:szCs w:val="20"/>
                <w:lang w:eastAsia="de-DE"/>
              </w:rPr>
              <w:t>Notar André Luithlen</w:t>
            </w:r>
          </w:p>
          <w:p w14:paraId="6B86685E" w14:textId="77777777" w:rsidR="003A0C8C" w:rsidRDefault="005C72A5" w:rsidP="007D3F77">
            <w:pPr>
              <w:spacing w:after="0" w:line="240" w:lineRule="auto"/>
              <w:rPr>
                <w:rFonts w:ascii="Arial" w:eastAsia="Times New Roman" w:hAnsi="Arial" w:cs="Arial"/>
                <w:sz w:val="24"/>
                <w:szCs w:val="20"/>
                <w:lang w:eastAsia="de-DE"/>
              </w:rPr>
            </w:pPr>
            <w:sdt>
              <w:sdtPr>
                <w:rPr>
                  <w:rFonts w:ascii="Arial" w:eastAsia="Times New Roman" w:hAnsi="Arial" w:cs="Arial"/>
                  <w:sz w:val="24"/>
                  <w:szCs w:val="20"/>
                  <w:lang w:eastAsia="de-DE"/>
                </w:rPr>
                <w:id w:val="-651217112"/>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0"/>
                    <w:lang w:eastAsia="de-DE"/>
                  </w:rPr>
                  <w:t>☐</w:t>
                </w:r>
              </w:sdtContent>
            </w:sdt>
            <w:r w:rsidR="003A0C8C">
              <w:rPr>
                <w:rFonts w:ascii="Arial" w:eastAsia="Times New Roman" w:hAnsi="Arial" w:cs="Arial"/>
                <w:sz w:val="24"/>
                <w:szCs w:val="20"/>
                <w:lang w:eastAsia="de-DE"/>
              </w:rPr>
              <w:tab/>
            </w:r>
            <w:r w:rsidR="003A0C8C" w:rsidRPr="003A0C8C">
              <w:rPr>
                <w:rFonts w:ascii="Arial" w:eastAsia="Times New Roman" w:hAnsi="Arial" w:cs="Arial"/>
                <w:sz w:val="24"/>
                <w:szCs w:val="20"/>
                <w:lang w:eastAsia="de-DE"/>
              </w:rPr>
              <w:t>Notar Frank Fessler</w:t>
            </w:r>
          </w:p>
          <w:p w14:paraId="1E5ED3F0" w14:textId="77777777" w:rsidR="003A0C8C" w:rsidRPr="003A0C8C" w:rsidRDefault="005C72A5" w:rsidP="007D3F77">
            <w:pPr>
              <w:spacing w:after="0" w:line="240" w:lineRule="auto"/>
              <w:rPr>
                <w:rFonts w:ascii="Arial" w:eastAsia="Times New Roman" w:hAnsi="Arial" w:cs="Arial"/>
                <w:sz w:val="24"/>
                <w:szCs w:val="20"/>
                <w:lang w:eastAsia="de-DE"/>
              </w:rPr>
            </w:pPr>
            <w:sdt>
              <w:sdtPr>
                <w:rPr>
                  <w:rFonts w:ascii="Arial" w:eastAsia="Times New Roman" w:hAnsi="Arial" w:cs="Arial"/>
                  <w:sz w:val="24"/>
                  <w:szCs w:val="20"/>
                  <w:lang w:eastAsia="de-DE"/>
                </w:rPr>
                <w:id w:val="1168448068"/>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0"/>
                    <w:lang w:eastAsia="de-DE"/>
                  </w:rPr>
                  <w:t>☐</w:t>
                </w:r>
              </w:sdtContent>
            </w:sdt>
            <w:r w:rsidR="003A0C8C" w:rsidRPr="003A0C8C">
              <w:rPr>
                <w:rFonts w:ascii="Arial" w:eastAsia="Times New Roman" w:hAnsi="Arial" w:cs="Arial"/>
                <w:sz w:val="24"/>
                <w:szCs w:val="20"/>
                <w:lang w:eastAsia="de-DE"/>
              </w:rPr>
              <w:tab/>
              <w:t>keine Präferenz</w:t>
            </w:r>
          </w:p>
        </w:tc>
      </w:tr>
    </w:tbl>
    <w:p w14:paraId="7F6414BB" w14:textId="77777777" w:rsidR="003A0C8C" w:rsidRDefault="003A0C8C" w:rsidP="003A0C8C">
      <w:pPr>
        <w:spacing w:after="0" w:line="240" w:lineRule="auto"/>
        <w:jc w:val="center"/>
      </w:pPr>
    </w:p>
    <w:p w14:paraId="3D7C572D" w14:textId="77777777" w:rsidR="003A0C8C" w:rsidRPr="003A0C8C" w:rsidRDefault="003A0C8C" w:rsidP="003A0C8C">
      <w:pPr>
        <w:spacing w:after="0" w:line="240" w:lineRule="auto"/>
        <w:rPr>
          <w:rFonts w:ascii="Arial" w:eastAsia="Times New Roman" w:hAnsi="Arial" w:cs="Times New Roman"/>
          <w:sz w:val="24"/>
          <w:szCs w:val="24"/>
          <w:highlight w:val="yellow"/>
          <w:lang w:eastAsia="de-DE"/>
        </w:rPr>
      </w:pPr>
      <w:r w:rsidRPr="003A0C8C">
        <w:rPr>
          <w:rFonts w:ascii="Arial" w:eastAsia="Times New Roman" w:hAnsi="Arial" w:cs="Times New Roman"/>
          <w:b/>
          <w:sz w:val="24"/>
          <w:szCs w:val="24"/>
          <w:highlight w:val="yellow"/>
          <w:lang w:eastAsia="de-DE"/>
        </w:rPr>
        <w:t>Wichtig</w:t>
      </w:r>
      <w:r w:rsidRPr="003A0C8C">
        <w:rPr>
          <w:rFonts w:ascii="Arial" w:eastAsia="Times New Roman" w:hAnsi="Arial" w:cs="Times New Roman"/>
          <w:sz w:val="24"/>
          <w:szCs w:val="24"/>
          <w:highlight w:val="yellow"/>
          <w:lang w:eastAsia="de-DE"/>
        </w:rPr>
        <w:t>!</w:t>
      </w:r>
    </w:p>
    <w:p w14:paraId="66291BF5" w14:textId="77777777" w:rsidR="003A0C8C" w:rsidRPr="003A0C8C" w:rsidRDefault="003A0C8C" w:rsidP="003A0C8C">
      <w:pPr>
        <w:autoSpaceDE w:val="0"/>
        <w:autoSpaceDN w:val="0"/>
        <w:adjustRightInd w:val="0"/>
        <w:spacing w:after="0" w:line="240" w:lineRule="auto"/>
        <w:rPr>
          <w:rFonts w:ascii="Arial" w:eastAsia="Times New Roman" w:hAnsi="Arial" w:cs="Arial"/>
          <w:b/>
          <w:bCs/>
          <w:sz w:val="28"/>
          <w:szCs w:val="28"/>
          <w:highlight w:val="yellow"/>
          <w:lang w:eastAsia="de-DE"/>
        </w:rPr>
      </w:pPr>
      <w:r w:rsidRPr="003A0C8C">
        <w:rPr>
          <w:rFonts w:ascii="Arial" w:eastAsia="Times New Roman" w:hAnsi="Arial" w:cs="Arial"/>
          <w:b/>
          <w:bCs/>
          <w:sz w:val="28"/>
          <w:szCs w:val="28"/>
          <w:highlight w:val="yellow"/>
          <w:lang w:eastAsia="de-DE"/>
        </w:rPr>
        <w:t>Bitte klären Sie Firmenname und Gegenstand des Unternehmens vorher mit der Industrie- und Handelskammer ab!</w:t>
      </w:r>
    </w:p>
    <w:p w14:paraId="52227233" w14:textId="77777777" w:rsidR="003A0C8C" w:rsidRPr="003A0C8C" w:rsidRDefault="003A0C8C" w:rsidP="003A0C8C">
      <w:pPr>
        <w:autoSpaceDE w:val="0"/>
        <w:autoSpaceDN w:val="0"/>
        <w:adjustRightInd w:val="0"/>
        <w:spacing w:after="0" w:line="240" w:lineRule="auto"/>
        <w:rPr>
          <w:rFonts w:ascii="Arial" w:eastAsia="Times New Roman" w:hAnsi="Arial" w:cs="Arial"/>
          <w:b/>
          <w:bCs/>
          <w:sz w:val="28"/>
          <w:szCs w:val="28"/>
          <w:highlight w:val="yellow"/>
          <w:lang w:eastAsia="de-DE"/>
        </w:rPr>
      </w:pPr>
    </w:p>
    <w:p w14:paraId="0E83F376" w14:textId="77777777" w:rsidR="003A0C8C" w:rsidRPr="003A0C8C" w:rsidRDefault="003A0C8C" w:rsidP="003A0C8C">
      <w:pPr>
        <w:autoSpaceDE w:val="0"/>
        <w:autoSpaceDN w:val="0"/>
        <w:adjustRightInd w:val="0"/>
        <w:spacing w:after="0" w:line="240" w:lineRule="auto"/>
        <w:rPr>
          <w:rFonts w:ascii="Arial" w:eastAsia="Times New Roman" w:hAnsi="Arial" w:cs="Times New Roman"/>
          <w:sz w:val="28"/>
          <w:szCs w:val="28"/>
          <w:lang w:eastAsia="de-DE"/>
        </w:rPr>
      </w:pPr>
      <w:r w:rsidRPr="003A0C8C">
        <w:rPr>
          <w:rFonts w:ascii="Arial" w:eastAsia="Times New Roman" w:hAnsi="Arial" w:cs="Arial"/>
          <w:b/>
          <w:bCs/>
          <w:sz w:val="28"/>
          <w:szCs w:val="28"/>
          <w:highlight w:val="yellow"/>
          <w:lang w:eastAsia="de-DE"/>
        </w:rPr>
        <w:t>Bitte eröffnen Sie erst nach der Beurkundung der Gründungsurkunde ein Bankkonto für die GmbH in Gründung und zahlen Sie das Stammkapital erst danach auf dieses Konto der Gesellschaft ein!</w:t>
      </w:r>
    </w:p>
    <w:p w14:paraId="771F9CAD" w14:textId="77777777" w:rsidR="003A0C8C" w:rsidRDefault="003A0C8C" w:rsidP="003A0C8C">
      <w:pPr>
        <w:spacing w:after="0" w:line="240" w:lineRule="auto"/>
        <w:jc w:val="both"/>
      </w:pPr>
    </w:p>
    <w:p w14:paraId="12CA9C80" w14:textId="77777777" w:rsidR="003A0C8C" w:rsidRP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Firma</w:t>
      </w:r>
      <w:r>
        <w:rPr>
          <w:rFonts w:ascii="Arial" w:hAnsi="Arial" w:cs="Arial"/>
          <w:sz w:val="24"/>
          <w:szCs w:val="24"/>
        </w:rPr>
        <w:br/>
      </w:r>
      <w:r w:rsidRPr="003A0C8C">
        <w:rPr>
          <w:rFonts w:ascii="Arial" w:hAnsi="Arial" w:cs="Arial"/>
          <w:sz w:val="24"/>
          <w:szCs w:val="24"/>
        </w:rPr>
        <w:t>Name der</w:t>
      </w:r>
      <w:r>
        <w:rPr>
          <w:rFonts w:ascii="Arial" w:hAnsi="Arial" w:cs="Arial"/>
          <w:sz w:val="24"/>
          <w:szCs w:val="24"/>
        </w:rPr>
        <w:t xml:space="preserve"> GmbH / UG</w:t>
      </w:r>
    </w:p>
    <w:p w14:paraId="01E29386"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14:paraId="43683413" w14:textId="77777777" w:rsidTr="003A0C8C">
        <w:tc>
          <w:tcPr>
            <w:tcW w:w="9062" w:type="dxa"/>
          </w:tcPr>
          <w:p w14:paraId="6C4237EB" w14:textId="77777777" w:rsidR="003A0C8C" w:rsidRDefault="003A0C8C" w:rsidP="003A0C8C">
            <w:pPr>
              <w:jc w:val="both"/>
              <w:rPr>
                <w:rFonts w:ascii="Arial" w:hAnsi="Arial" w:cs="Arial"/>
                <w:sz w:val="24"/>
                <w:szCs w:val="24"/>
              </w:rPr>
            </w:pPr>
          </w:p>
        </w:tc>
      </w:tr>
      <w:tr w:rsidR="003A0C8C" w14:paraId="6B9A8766" w14:textId="77777777" w:rsidTr="003A0C8C">
        <w:tc>
          <w:tcPr>
            <w:tcW w:w="9062" w:type="dxa"/>
          </w:tcPr>
          <w:p w14:paraId="0FA2977E" w14:textId="77777777" w:rsidR="003A0C8C" w:rsidRDefault="003A0C8C" w:rsidP="003A0C8C">
            <w:pPr>
              <w:jc w:val="both"/>
              <w:rPr>
                <w:rFonts w:ascii="Arial" w:hAnsi="Arial" w:cs="Arial"/>
                <w:sz w:val="24"/>
                <w:szCs w:val="24"/>
              </w:rPr>
            </w:pPr>
          </w:p>
        </w:tc>
      </w:tr>
      <w:tr w:rsidR="003A0C8C" w14:paraId="71B3BF69" w14:textId="77777777" w:rsidTr="003A0C8C">
        <w:tc>
          <w:tcPr>
            <w:tcW w:w="9062" w:type="dxa"/>
          </w:tcPr>
          <w:p w14:paraId="224950F6" w14:textId="77777777" w:rsidR="003A0C8C" w:rsidRDefault="003A0C8C" w:rsidP="003A0C8C">
            <w:pPr>
              <w:jc w:val="both"/>
              <w:rPr>
                <w:rFonts w:ascii="Arial" w:hAnsi="Arial" w:cs="Arial"/>
                <w:sz w:val="24"/>
                <w:szCs w:val="24"/>
              </w:rPr>
            </w:pPr>
          </w:p>
        </w:tc>
      </w:tr>
    </w:tbl>
    <w:p w14:paraId="17C31B61" w14:textId="77777777" w:rsidR="003A0C8C" w:rsidRPr="003A0C8C" w:rsidRDefault="003A0C8C" w:rsidP="003A0C8C">
      <w:pPr>
        <w:spacing w:after="0" w:line="240" w:lineRule="auto"/>
        <w:jc w:val="both"/>
        <w:rPr>
          <w:rFonts w:ascii="Arial" w:hAnsi="Arial" w:cs="Arial"/>
          <w:sz w:val="24"/>
          <w:szCs w:val="24"/>
        </w:rPr>
      </w:pPr>
    </w:p>
    <w:p w14:paraId="32FE1202"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Sitz der Gesellschaft</w:t>
      </w:r>
      <w:r>
        <w:rPr>
          <w:rFonts w:ascii="Arial" w:hAnsi="Arial" w:cs="Arial"/>
          <w:sz w:val="24"/>
          <w:szCs w:val="24"/>
        </w:rPr>
        <w:t xml:space="preserve"> (Ort)</w:t>
      </w:r>
    </w:p>
    <w:p w14:paraId="5805B24A" w14:textId="77777777" w:rsidR="003A0C8C" w:rsidRDefault="003A0C8C" w:rsidP="003A0C8C">
      <w:pPr>
        <w:spacing w:after="0" w:line="24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3A0C8C" w14:paraId="1F29BF36" w14:textId="77777777" w:rsidTr="003A0C8C">
        <w:tc>
          <w:tcPr>
            <w:tcW w:w="9062" w:type="dxa"/>
          </w:tcPr>
          <w:p w14:paraId="6D95995F" w14:textId="77777777" w:rsidR="003A0C8C" w:rsidRDefault="003A0C8C" w:rsidP="003A0C8C">
            <w:pPr>
              <w:jc w:val="both"/>
              <w:rPr>
                <w:rFonts w:ascii="Arial" w:hAnsi="Arial" w:cs="Arial"/>
                <w:sz w:val="24"/>
                <w:szCs w:val="24"/>
              </w:rPr>
            </w:pPr>
          </w:p>
        </w:tc>
      </w:tr>
      <w:tr w:rsidR="003A0C8C" w14:paraId="52172590" w14:textId="77777777" w:rsidTr="003A0C8C">
        <w:tc>
          <w:tcPr>
            <w:tcW w:w="9062" w:type="dxa"/>
          </w:tcPr>
          <w:p w14:paraId="1F992B19" w14:textId="77777777" w:rsidR="003A0C8C" w:rsidRDefault="003A0C8C" w:rsidP="003A0C8C">
            <w:pPr>
              <w:jc w:val="both"/>
              <w:rPr>
                <w:rFonts w:ascii="Arial" w:hAnsi="Arial" w:cs="Arial"/>
                <w:sz w:val="24"/>
                <w:szCs w:val="24"/>
              </w:rPr>
            </w:pPr>
          </w:p>
        </w:tc>
      </w:tr>
    </w:tbl>
    <w:p w14:paraId="5D08EA17" w14:textId="77777777" w:rsidR="003A0C8C" w:rsidRPr="003A0C8C" w:rsidRDefault="003A0C8C" w:rsidP="003A0C8C">
      <w:pPr>
        <w:spacing w:after="0" w:line="240" w:lineRule="auto"/>
        <w:jc w:val="both"/>
        <w:rPr>
          <w:rFonts w:ascii="Arial" w:hAnsi="Arial" w:cs="Arial"/>
          <w:sz w:val="24"/>
          <w:szCs w:val="24"/>
        </w:rPr>
      </w:pPr>
    </w:p>
    <w:p w14:paraId="3A0959F5"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Der Gegenstand des Unternehmens ist:</w:t>
      </w:r>
    </w:p>
    <w:p w14:paraId="13CCF189"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14:paraId="0E76026A" w14:textId="77777777" w:rsidTr="003A0C8C">
        <w:tc>
          <w:tcPr>
            <w:tcW w:w="9062" w:type="dxa"/>
          </w:tcPr>
          <w:p w14:paraId="385ACCF7" w14:textId="77777777" w:rsidR="003A0C8C" w:rsidRDefault="003A0C8C" w:rsidP="003A0C8C">
            <w:pPr>
              <w:jc w:val="both"/>
              <w:rPr>
                <w:rFonts w:ascii="Arial" w:hAnsi="Arial" w:cs="Arial"/>
                <w:sz w:val="24"/>
                <w:szCs w:val="24"/>
              </w:rPr>
            </w:pPr>
          </w:p>
        </w:tc>
      </w:tr>
      <w:tr w:rsidR="003A0C8C" w14:paraId="2C19199B" w14:textId="77777777" w:rsidTr="003A0C8C">
        <w:tc>
          <w:tcPr>
            <w:tcW w:w="9062" w:type="dxa"/>
          </w:tcPr>
          <w:p w14:paraId="60475873" w14:textId="77777777" w:rsidR="003A0C8C" w:rsidRDefault="003A0C8C" w:rsidP="003A0C8C">
            <w:pPr>
              <w:jc w:val="both"/>
              <w:rPr>
                <w:rFonts w:ascii="Arial" w:hAnsi="Arial" w:cs="Arial"/>
                <w:sz w:val="24"/>
                <w:szCs w:val="24"/>
              </w:rPr>
            </w:pPr>
          </w:p>
        </w:tc>
      </w:tr>
    </w:tbl>
    <w:p w14:paraId="59F82360" w14:textId="77777777" w:rsidR="003A0C8C" w:rsidRPr="003A0C8C" w:rsidRDefault="003A0C8C" w:rsidP="003A0C8C">
      <w:pPr>
        <w:spacing w:after="0" w:line="240" w:lineRule="auto"/>
        <w:jc w:val="both"/>
        <w:rPr>
          <w:rFonts w:ascii="Arial" w:hAnsi="Arial" w:cs="Arial"/>
          <w:sz w:val="24"/>
          <w:szCs w:val="24"/>
        </w:rPr>
      </w:pPr>
    </w:p>
    <w:p w14:paraId="1F721270" w14:textId="77777777" w:rsidR="003A0C8C" w:rsidRDefault="003A0C8C">
      <w:pPr>
        <w:rPr>
          <w:rFonts w:ascii="Arial" w:hAnsi="Arial" w:cs="Arial"/>
          <w:b/>
          <w:sz w:val="24"/>
          <w:szCs w:val="24"/>
        </w:rPr>
      </w:pPr>
      <w:r>
        <w:rPr>
          <w:rFonts w:ascii="Arial" w:hAnsi="Arial" w:cs="Arial"/>
          <w:b/>
          <w:sz w:val="24"/>
          <w:szCs w:val="24"/>
        </w:rPr>
        <w:br w:type="page"/>
      </w:r>
    </w:p>
    <w:p w14:paraId="763A1020"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Die inländische Geschäftsanschrift der Gesellschaft lautet:</w:t>
      </w:r>
    </w:p>
    <w:p w14:paraId="2C8999BB"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14:paraId="3D66B542" w14:textId="77777777" w:rsidTr="008A4D06">
        <w:tc>
          <w:tcPr>
            <w:tcW w:w="9062" w:type="dxa"/>
          </w:tcPr>
          <w:p w14:paraId="35DB6962" w14:textId="77777777" w:rsidR="003A0C8C" w:rsidRDefault="003A0C8C" w:rsidP="003A0C8C">
            <w:pPr>
              <w:jc w:val="both"/>
              <w:rPr>
                <w:rFonts w:ascii="Arial" w:hAnsi="Arial" w:cs="Arial"/>
                <w:sz w:val="24"/>
                <w:szCs w:val="24"/>
              </w:rPr>
            </w:pPr>
          </w:p>
        </w:tc>
      </w:tr>
      <w:tr w:rsidR="003A0C8C" w:rsidRPr="008A4D06" w14:paraId="689394A5" w14:textId="77777777" w:rsidTr="008A4D06">
        <w:tc>
          <w:tcPr>
            <w:tcW w:w="9062" w:type="dxa"/>
          </w:tcPr>
          <w:p w14:paraId="28448AF5" w14:textId="77777777" w:rsidR="003A0C8C" w:rsidRPr="008A4D06" w:rsidRDefault="003A0C8C" w:rsidP="003A0C8C">
            <w:pPr>
              <w:jc w:val="both"/>
              <w:rPr>
                <w:rFonts w:ascii="Arial" w:hAnsi="Arial" w:cs="Arial"/>
                <w:i/>
                <w:sz w:val="20"/>
                <w:szCs w:val="24"/>
              </w:rPr>
            </w:pPr>
            <w:r w:rsidRPr="008A4D06">
              <w:rPr>
                <w:rFonts w:ascii="Arial" w:hAnsi="Arial" w:cs="Arial"/>
                <w:i/>
                <w:sz w:val="20"/>
                <w:szCs w:val="24"/>
              </w:rPr>
              <w:t xml:space="preserve">Straße </w:t>
            </w:r>
          </w:p>
        </w:tc>
      </w:tr>
      <w:tr w:rsidR="003A0C8C" w14:paraId="0B24BE89" w14:textId="77777777" w:rsidTr="008A4D06">
        <w:tc>
          <w:tcPr>
            <w:tcW w:w="9062" w:type="dxa"/>
          </w:tcPr>
          <w:p w14:paraId="00BA6E43" w14:textId="77777777" w:rsidR="003A0C8C" w:rsidRDefault="003A0C8C" w:rsidP="003A0C8C">
            <w:pPr>
              <w:jc w:val="both"/>
              <w:rPr>
                <w:rFonts w:ascii="Arial" w:hAnsi="Arial" w:cs="Arial"/>
                <w:sz w:val="24"/>
                <w:szCs w:val="24"/>
              </w:rPr>
            </w:pPr>
          </w:p>
        </w:tc>
      </w:tr>
      <w:tr w:rsidR="003A0C8C" w:rsidRPr="008A4D06" w14:paraId="05AB3AD7" w14:textId="77777777" w:rsidTr="008A4D06">
        <w:tc>
          <w:tcPr>
            <w:tcW w:w="9062" w:type="dxa"/>
          </w:tcPr>
          <w:p w14:paraId="1BAE381C" w14:textId="77777777" w:rsidR="003A0C8C" w:rsidRPr="008A4D06" w:rsidRDefault="003A0C8C" w:rsidP="003A0C8C">
            <w:pPr>
              <w:jc w:val="both"/>
              <w:rPr>
                <w:rFonts w:ascii="Arial" w:hAnsi="Arial" w:cs="Arial"/>
                <w:i/>
                <w:sz w:val="20"/>
                <w:szCs w:val="24"/>
              </w:rPr>
            </w:pPr>
            <w:r w:rsidRPr="008A4D06">
              <w:rPr>
                <w:rFonts w:ascii="Arial" w:hAnsi="Arial" w:cs="Arial"/>
                <w:i/>
                <w:sz w:val="20"/>
                <w:szCs w:val="24"/>
              </w:rPr>
              <w:t>Postleitzahl und Ort</w:t>
            </w:r>
          </w:p>
        </w:tc>
      </w:tr>
    </w:tbl>
    <w:p w14:paraId="14FD0FD4" w14:textId="77777777" w:rsidR="003A0C8C" w:rsidRDefault="003A0C8C" w:rsidP="003A0C8C">
      <w:pPr>
        <w:spacing w:after="0" w:line="240" w:lineRule="auto"/>
        <w:jc w:val="both"/>
        <w:rPr>
          <w:rFonts w:ascii="Arial" w:hAnsi="Arial" w:cs="Arial"/>
          <w:sz w:val="24"/>
          <w:szCs w:val="24"/>
        </w:rPr>
      </w:pPr>
    </w:p>
    <w:p w14:paraId="4B54FF4F"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Stammkapital</w:t>
      </w:r>
    </w:p>
    <w:p w14:paraId="16D3603E"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1696"/>
        <w:gridCol w:w="7366"/>
      </w:tblGrid>
      <w:tr w:rsidR="003A0C8C" w14:paraId="500492A1" w14:textId="77777777" w:rsidTr="003A0C8C">
        <w:tc>
          <w:tcPr>
            <w:tcW w:w="9062" w:type="dxa"/>
            <w:gridSpan w:val="2"/>
            <w:tcBorders>
              <w:bottom w:val="single" w:sz="4" w:space="0" w:color="auto"/>
            </w:tcBorders>
          </w:tcPr>
          <w:p w14:paraId="461FE0EC" w14:textId="77777777" w:rsidR="003A0C8C" w:rsidRDefault="003A0C8C" w:rsidP="003A0C8C">
            <w:pPr>
              <w:jc w:val="both"/>
              <w:rPr>
                <w:rFonts w:ascii="Arial" w:hAnsi="Arial" w:cs="Arial"/>
                <w:sz w:val="24"/>
                <w:szCs w:val="24"/>
              </w:rPr>
            </w:pPr>
            <w:r>
              <w:rPr>
                <w:rFonts w:ascii="Arial" w:hAnsi="Arial" w:cs="Arial"/>
                <w:sz w:val="24"/>
                <w:szCs w:val="24"/>
              </w:rPr>
              <w:t xml:space="preserve">€ </w:t>
            </w:r>
          </w:p>
        </w:tc>
      </w:tr>
      <w:tr w:rsidR="003A0C8C" w14:paraId="14DCC983" w14:textId="77777777" w:rsidTr="003A0C8C">
        <w:tc>
          <w:tcPr>
            <w:tcW w:w="9062" w:type="dxa"/>
            <w:gridSpan w:val="2"/>
            <w:tcBorders>
              <w:top w:val="single" w:sz="4" w:space="0" w:color="auto"/>
              <w:left w:val="nil"/>
              <w:bottom w:val="single" w:sz="4" w:space="0" w:color="auto"/>
              <w:right w:val="nil"/>
            </w:tcBorders>
          </w:tcPr>
          <w:p w14:paraId="5A79FC9C" w14:textId="77777777" w:rsidR="003A0C8C" w:rsidRDefault="003A0C8C" w:rsidP="003A0C8C">
            <w:pPr>
              <w:jc w:val="both"/>
              <w:rPr>
                <w:rFonts w:ascii="Arial" w:hAnsi="Arial" w:cs="Arial"/>
                <w:sz w:val="24"/>
                <w:szCs w:val="24"/>
              </w:rPr>
            </w:pPr>
          </w:p>
        </w:tc>
      </w:tr>
      <w:tr w:rsidR="003A0C8C" w14:paraId="1B78AC5C" w14:textId="77777777" w:rsidTr="003A0C8C">
        <w:tc>
          <w:tcPr>
            <w:tcW w:w="9062" w:type="dxa"/>
            <w:gridSpan w:val="2"/>
            <w:tcBorders>
              <w:top w:val="single" w:sz="4" w:space="0" w:color="auto"/>
              <w:bottom w:val="single" w:sz="4" w:space="0" w:color="auto"/>
            </w:tcBorders>
          </w:tcPr>
          <w:p w14:paraId="752B5C16" w14:textId="77777777" w:rsidR="003A0C8C" w:rsidRDefault="003A0C8C" w:rsidP="003A0C8C">
            <w:pPr>
              <w:jc w:val="both"/>
              <w:rPr>
                <w:rFonts w:ascii="Arial" w:hAnsi="Arial" w:cs="Arial"/>
                <w:sz w:val="24"/>
                <w:szCs w:val="24"/>
              </w:rPr>
            </w:pPr>
            <w:r>
              <w:rPr>
                <w:rFonts w:ascii="Arial" w:hAnsi="Arial" w:cs="Arial"/>
                <w:sz w:val="24"/>
                <w:szCs w:val="24"/>
              </w:rPr>
              <w:t>Beitrag, der auf das Stammkapital einbezahlt werden soll:</w:t>
            </w:r>
          </w:p>
        </w:tc>
      </w:tr>
      <w:tr w:rsidR="003A0C8C" w14:paraId="5F759B47" w14:textId="77777777" w:rsidTr="003A0C8C">
        <w:tc>
          <w:tcPr>
            <w:tcW w:w="9062" w:type="dxa"/>
            <w:gridSpan w:val="2"/>
            <w:tcBorders>
              <w:top w:val="single" w:sz="4" w:space="0" w:color="auto"/>
              <w:bottom w:val="single" w:sz="4" w:space="0" w:color="auto"/>
            </w:tcBorders>
          </w:tcPr>
          <w:p w14:paraId="7F78FC57" w14:textId="77777777" w:rsidR="003A0C8C" w:rsidRDefault="005C72A5" w:rsidP="003A0C8C">
            <w:pPr>
              <w:jc w:val="both"/>
              <w:rPr>
                <w:rFonts w:ascii="Arial" w:hAnsi="Arial" w:cs="Arial"/>
                <w:sz w:val="24"/>
                <w:szCs w:val="24"/>
              </w:rPr>
            </w:pPr>
            <w:sdt>
              <w:sdtPr>
                <w:rPr>
                  <w:rFonts w:ascii="Arial" w:hAnsi="Arial" w:cs="Arial"/>
                  <w:sz w:val="24"/>
                  <w:szCs w:val="24"/>
                </w:rPr>
                <w:id w:val="-101566922"/>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alles</w:t>
            </w:r>
          </w:p>
        </w:tc>
      </w:tr>
      <w:tr w:rsidR="003A0C8C" w14:paraId="5B46316B" w14:textId="77777777" w:rsidTr="003A0C8C">
        <w:tc>
          <w:tcPr>
            <w:tcW w:w="9062" w:type="dxa"/>
            <w:gridSpan w:val="2"/>
            <w:tcBorders>
              <w:top w:val="single" w:sz="4" w:space="0" w:color="auto"/>
              <w:bottom w:val="single" w:sz="4" w:space="0" w:color="auto"/>
            </w:tcBorders>
          </w:tcPr>
          <w:p w14:paraId="3DD2CE6E" w14:textId="77777777" w:rsidR="003A0C8C" w:rsidRDefault="005C72A5" w:rsidP="003A0C8C">
            <w:pPr>
              <w:jc w:val="both"/>
              <w:rPr>
                <w:rFonts w:ascii="MS Gothic" w:eastAsia="MS Gothic" w:hAnsi="MS Gothic" w:cs="Arial"/>
                <w:sz w:val="24"/>
                <w:szCs w:val="24"/>
              </w:rPr>
            </w:pPr>
            <w:sdt>
              <w:sdtPr>
                <w:rPr>
                  <w:rFonts w:ascii="Arial" w:hAnsi="Arial" w:cs="Arial" w:hint="eastAsia"/>
                  <w:sz w:val="24"/>
                  <w:szCs w:val="24"/>
                </w:rPr>
                <w:id w:val="-591387934"/>
                <w14:checkbox>
                  <w14:checked w14:val="0"/>
                  <w14:checkedState w14:val="2612" w14:font="MS Gothic"/>
                  <w14:uncheckedState w14:val="2610" w14:font="MS Gothic"/>
                </w14:checkbox>
              </w:sdtPr>
              <w:sdtEndPr/>
              <w:sdtContent>
                <w:r w:rsidR="003A0C8C" w:rsidRPr="003A0C8C">
                  <w:rPr>
                    <w:rFonts w:ascii="Segoe UI Symbol" w:hAnsi="Segoe UI Symbol" w:cs="Segoe UI Symbol"/>
                    <w:sz w:val="24"/>
                    <w:szCs w:val="24"/>
                  </w:rPr>
                  <w:t>☐</w:t>
                </w:r>
              </w:sdtContent>
            </w:sdt>
            <w:r w:rsidR="003A0C8C" w:rsidRPr="003A0C8C">
              <w:rPr>
                <w:rFonts w:ascii="Arial" w:hAnsi="Arial" w:cs="Arial"/>
                <w:sz w:val="24"/>
                <w:szCs w:val="24"/>
              </w:rPr>
              <w:t xml:space="preserve"> die Hälfte</w:t>
            </w:r>
          </w:p>
        </w:tc>
      </w:tr>
      <w:tr w:rsidR="003A0C8C" w14:paraId="1E16BDD0" w14:textId="77777777" w:rsidTr="003A0C8C">
        <w:tc>
          <w:tcPr>
            <w:tcW w:w="1696" w:type="dxa"/>
            <w:tcBorders>
              <w:top w:val="single" w:sz="4" w:space="0" w:color="auto"/>
            </w:tcBorders>
          </w:tcPr>
          <w:p w14:paraId="2EE2BF72" w14:textId="77777777" w:rsidR="003A0C8C" w:rsidRPr="003A0C8C" w:rsidRDefault="005C72A5" w:rsidP="003A0C8C">
            <w:pPr>
              <w:jc w:val="both"/>
              <w:rPr>
                <w:rFonts w:ascii="Segoe UI Symbol" w:hAnsi="Segoe UI Symbol" w:cs="Segoe UI Symbol"/>
                <w:sz w:val="24"/>
                <w:szCs w:val="24"/>
              </w:rPr>
            </w:pPr>
            <w:sdt>
              <w:sdtPr>
                <w:rPr>
                  <w:rFonts w:ascii="Segoe UI Symbol" w:hAnsi="Segoe UI Symbol" w:cs="Segoe UI Symbol"/>
                  <w:sz w:val="24"/>
                  <w:szCs w:val="24"/>
                </w:rPr>
                <w:id w:val="-1502264248"/>
                <w14:checkbox>
                  <w14:checked w14:val="0"/>
                  <w14:checkedState w14:val="2612" w14:font="MS Gothic"/>
                  <w14:uncheckedState w14:val="2610" w14:font="MS Gothic"/>
                </w14:checkbox>
              </w:sdtPr>
              <w:sdtEndPr/>
              <w:sdtContent>
                <w:r w:rsidR="003A0C8C">
                  <w:rPr>
                    <w:rFonts w:ascii="MS Gothic" w:eastAsia="MS Gothic" w:hAnsi="MS Gothic" w:cs="Segoe UI Symbol" w:hint="eastAsia"/>
                    <w:sz w:val="24"/>
                    <w:szCs w:val="24"/>
                  </w:rPr>
                  <w:t>☐</w:t>
                </w:r>
              </w:sdtContent>
            </w:sdt>
            <w:r w:rsidR="003A0C8C">
              <w:rPr>
                <w:rFonts w:ascii="Segoe UI Symbol" w:hAnsi="Segoe UI Symbol" w:cs="Segoe UI Symbol"/>
                <w:sz w:val="24"/>
                <w:szCs w:val="24"/>
              </w:rPr>
              <w:t xml:space="preserve"> </w:t>
            </w:r>
            <w:r w:rsidR="003A0C8C" w:rsidRPr="003A0C8C">
              <w:rPr>
                <w:rFonts w:ascii="Arial" w:hAnsi="Arial" w:cs="Arial"/>
                <w:sz w:val="24"/>
                <w:szCs w:val="24"/>
              </w:rPr>
              <w:t>Betrag:</w:t>
            </w:r>
          </w:p>
        </w:tc>
        <w:tc>
          <w:tcPr>
            <w:tcW w:w="7366" w:type="dxa"/>
            <w:tcBorders>
              <w:top w:val="single" w:sz="4" w:space="0" w:color="auto"/>
            </w:tcBorders>
          </w:tcPr>
          <w:p w14:paraId="4BD74FA1" w14:textId="77777777" w:rsidR="003A0C8C" w:rsidRPr="003A0C8C" w:rsidRDefault="003A0C8C" w:rsidP="003A0C8C">
            <w:pPr>
              <w:jc w:val="both"/>
              <w:rPr>
                <w:rFonts w:ascii="Segoe UI Symbol" w:hAnsi="Segoe UI Symbol" w:cs="Segoe UI Symbol"/>
                <w:sz w:val="24"/>
                <w:szCs w:val="24"/>
              </w:rPr>
            </w:pPr>
            <w:r>
              <w:rPr>
                <w:rFonts w:ascii="Segoe UI Symbol" w:hAnsi="Segoe UI Symbol" w:cs="Segoe UI Symbol"/>
                <w:sz w:val="24"/>
                <w:szCs w:val="24"/>
              </w:rPr>
              <w:t>€</w:t>
            </w:r>
          </w:p>
        </w:tc>
      </w:tr>
    </w:tbl>
    <w:p w14:paraId="697CA4BC" w14:textId="77777777" w:rsidR="003A0C8C" w:rsidRPr="003A0C8C" w:rsidRDefault="003A0C8C" w:rsidP="003A0C8C">
      <w:pPr>
        <w:spacing w:after="0" w:line="240" w:lineRule="auto"/>
        <w:jc w:val="both"/>
        <w:rPr>
          <w:rFonts w:ascii="Arial" w:hAnsi="Arial" w:cs="Arial"/>
          <w:sz w:val="24"/>
          <w:szCs w:val="24"/>
        </w:rPr>
      </w:pPr>
    </w:p>
    <w:p w14:paraId="6DC8A7C5"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Gesellschafter</w:t>
      </w:r>
    </w:p>
    <w:p w14:paraId="45D92AD9"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rsidRPr="003A0C8C" w14:paraId="3A9D9B30" w14:textId="77777777" w:rsidTr="008A4D06">
        <w:tc>
          <w:tcPr>
            <w:tcW w:w="9062" w:type="dxa"/>
          </w:tcPr>
          <w:p w14:paraId="374DB175" w14:textId="77777777" w:rsidR="003A0C8C" w:rsidRPr="003A0C8C" w:rsidRDefault="003A0C8C" w:rsidP="003A0C8C">
            <w:pPr>
              <w:jc w:val="both"/>
              <w:rPr>
                <w:rFonts w:ascii="Arial" w:hAnsi="Arial" w:cs="Arial"/>
                <w:sz w:val="24"/>
                <w:szCs w:val="24"/>
              </w:rPr>
            </w:pPr>
            <w:r w:rsidRPr="003A0C8C">
              <w:rPr>
                <w:rFonts w:ascii="Arial" w:hAnsi="Arial" w:cs="Arial"/>
                <w:sz w:val="24"/>
                <w:szCs w:val="24"/>
              </w:rPr>
              <w:t>Gesellschafter 1</w:t>
            </w:r>
          </w:p>
        </w:tc>
      </w:tr>
      <w:tr w:rsidR="003A0C8C" w:rsidRPr="003A0C8C" w14:paraId="70C1EC60" w14:textId="77777777" w:rsidTr="008A4D06">
        <w:tc>
          <w:tcPr>
            <w:tcW w:w="9062" w:type="dxa"/>
          </w:tcPr>
          <w:p w14:paraId="4B57576E" w14:textId="77777777" w:rsidR="003A0C8C" w:rsidRPr="003A0C8C" w:rsidRDefault="003A0C8C" w:rsidP="003A0C8C">
            <w:pPr>
              <w:jc w:val="both"/>
              <w:rPr>
                <w:rFonts w:ascii="Arial" w:hAnsi="Arial" w:cs="Arial"/>
                <w:sz w:val="24"/>
                <w:szCs w:val="24"/>
              </w:rPr>
            </w:pPr>
          </w:p>
        </w:tc>
      </w:tr>
      <w:tr w:rsidR="003A0C8C" w:rsidRPr="008A4D06" w14:paraId="4C9A8F5B" w14:textId="77777777" w:rsidTr="008A4D06">
        <w:tc>
          <w:tcPr>
            <w:tcW w:w="9062" w:type="dxa"/>
          </w:tcPr>
          <w:p w14:paraId="5A9621C6" w14:textId="77777777" w:rsidR="003A0C8C" w:rsidRPr="008A4D06" w:rsidRDefault="003A0C8C" w:rsidP="003A0C8C">
            <w:pPr>
              <w:jc w:val="both"/>
              <w:rPr>
                <w:rFonts w:ascii="Arial" w:hAnsi="Arial" w:cs="Arial"/>
                <w:i/>
                <w:sz w:val="20"/>
                <w:szCs w:val="24"/>
              </w:rPr>
            </w:pPr>
            <w:r w:rsidRPr="008A4D06">
              <w:rPr>
                <w:rFonts w:ascii="Arial" w:hAnsi="Arial" w:cs="Arial"/>
                <w:i/>
                <w:sz w:val="20"/>
                <w:szCs w:val="24"/>
              </w:rPr>
              <w:t>alle Vornamen, Nachname, Geburtsname, Geburtsdatum</w:t>
            </w:r>
          </w:p>
        </w:tc>
      </w:tr>
      <w:tr w:rsidR="003A0C8C" w:rsidRPr="003A0C8C" w14:paraId="55E1282E" w14:textId="77777777" w:rsidTr="008A4D06">
        <w:tc>
          <w:tcPr>
            <w:tcW w:w="9062" w:type="dxa"/>
          </w:tcPr>
          <w:p w14:paraId="607A7B83" w14:textId="77777777" w:rsidR="003A0C8C" w:rsidRPr="003A0C8C" w:rsidRDefault="003A0C8C" w:rsidP="003A0C8C">
            <w:pPr>
              <w:jc w:val="both"/>
              <w:rPr>
                <w:rFonts w:ascii="Arial" w:hAnsi="Arial" w:cs="Arial"/>
                <w:sz w:val="24"/>
                <w:szCs w:val="24"/>
              </w:rPr>
            </w:pPr>
          </w:p>
        </w:tc>
      </w:tr>
      <w:tr w:rsidR="003A0C8C" w:rsidRPr="008A4D06" w14:paraId="61C3AA85" w14:textId="77777777" w:rsidTr="008A4D06">
        <w:tc>
          <w:tcPr>
            <w:tcW w:w="9062" w:type="dxa"/>
          </w:tcPr>
          <w:p w14:paraId="39CF5383"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Straße, Postleitzahl und Ort</w:t>
            </w:r>
          </w:p>
        </w:tc>
      </w:tr>
      <w:tr w:rsidR="003A0C8C" w:rsidRPr="003A0C8C" w14:paraId="6320F76E" w14:textId="77777777" w:rsidTr="008A4D06">
        <w:tc>
          <w:tcPr>
            <w:tcW w:w="9062" w:type="dxa"/>
          </w:tcPr>
          <w:p w14:paraId="2A7199AB" w14:textId="77777777" w:rsidR="003A0C8C" w:rsidRPr="003A0C8C" w:rsidRDefault="003A0C8C" w:rsidP="009E23D9">
            <w:pPr>
              <w:jc w:val="both"/>
              <w:rPr>
                <w:rFonts w:ascii="Arial" w:hAnsi="Arial" w:cs="Arial"/>
                <w:sz w:val="24"/>
                <w:szCs w:val="24"/>
              </w:rPr>
            </w:pPr>
          </w:p>
        </w:tc>
      </w:tr>
      <w:tr w:rsidR="003A0C8C" w:rsidRPr="008A4D06" w14:paraId="4801085B" w14:textId="77777777" w:rsidTr="008A4D06">
        <w:tc>
          <w:tcPr>
            <w:tcW w:w="9062" w:type="dxa"/>
          </w:tcPr>
          <w:p w14:paraId="02C12DA7"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Nennbetrag und Anzahl der übernommenen Geschäftsanteile</w:t>
            </w:r>
          </w:p>
        </w:tc>
      </w:tr>
    </w:tbl>
    <w:p w14:paraId="6AAA56BC" w14:textId="77777777" w:rsidR="003A0C8C" w:rsidRDefault="003A0C8C" w:rsidP="003A0C8C">
      <w:pPr>
        <w:spacing w:after="0" w:line="24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8A4D06" w:rsidRPr="003A0C8C" w14:paraId="412BDE6C" w14:textId="77777777" w:rsidTr="008A4D06">
        <w:tc>
          <w:tcPr>
            <w:tcW w:w="9062" w:type="dxa"/>
          </w:tcPr>
          <w:p w14:paraId="23CE6CAD" w14:textId="77777777" w:rsidR="008A4D06" w:rsidRPr="003A0C8C" w:rsidRDefault="008A4D06" w:rsidP="008A4D06">
            <w:pPr>
              <w:jc w:val="both"/>
              <w:rPr>
                <w:rFonts w:ascii="Arial" w:hAnsi="Arial" w:cs="Arial"/>
                <w:sz w:val="24"/>
                <w:szCs w:val="24"/>
              </w:rPr>
            </w:pPr>
            <w:r w:rsidRPr="003A0C8C">
              <w:rPr>
                <w:rFonts w:ascii="Arial" w:hAnsi="Arial" w:cs="Arial"/>
                <w:sz w:val="24"/>
                <w:szCs w:val="24"/>
              </w:rPr>
              <w:t xml:space="preserve">Gesellschafter </w:t>
            </w:r>
            <w:r>
              <w:rPr>
                <w:rFonts w:ascii="Arial" w:hAnsi="Arial" w:cs="Arial"/>
                <w:sz w:val="24"/>
                <w:szCs w:val="24"/>
              </w:rPr>
              <w:t>2</w:t>
            </w:r>
          </w:p>
        </w:tc>
      </w:tr>
      <w:tr w:rsidR="008A4D06" w:rsidRPr="003A0C8C" w14:paraId="738E65FA" w14:textId="77777777" w:rsidTr="008A4D06">
        <w:tc>
          <w:tcPr>
            <w:tcW w:w="9062" w:type="dxa"/>
          </w:tcPr>
          <w:p w14:paraId="4B00AA34" w14:textId="77777777" w:rsidR="008A4D06" w:rsidRPr="003A0C8C" w:rsidRDefault="008A4D06" w:rsidP="008A4D06">
            <w:pPr>
              <w:jc w:val="both"/>
              <w:rPr>
                <w:rFonts w:ascii="Arial" w:hAnsi="Arial" w:cs="Arial"/>
                <w:sz w:val="24"/>
                <w:szCs w:val="24"/>
              </w:rPr>
            </w:pPr>
          </w:p>
        </w:tc>
      </w:tr>
      <w:tr w:rsidR="008A4D06" w:rsidRPr="003A0C8C" w14:paraId="304021CB" w14:textId="77777777" w:rsidTr="008A4D06">
        <w:tc>
          <w:tcPr>
            <w:tcW w:w="9062" w:type="dxa"/>
          </w:tcPr>
          <w:p w14:paraId="38EB26E6"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alle Vornamen, Nachname, Geburtsname, Geburtsdatum</w:t>
            </w:r>
          </w:p>
        </w:tc>
      </w:tr>
      <w:tr w:rsidR="008A4D06" w:rsidRPr="003A0C8C" w14:paraId="3D8300AD" w14:textId="77777777" w:rsidTr="008A4D06">
        <w:tc>
          <w:tcPr>
            <w:tcW w:w="9062" w:type="dxa"/>
          </w:tcPr>
          <w:p w14:paraId="275D333A" w14:textId="77777777" w:rsidR="008A4D06" w:rsidRPr="003A0C8C" w:rsidRDefault="008A4D06" w:rsidP="008A4D06">
            <w:pPr>
              <w:jc w:val="both"/>
              <w:rPr>
                <w:rFonts w:ascii="Arial" w:hAnsi="Arial" w:cs="Arial"/>
                <w:sz w:val="24"/>
                <w:szCs w:val="24"/>
              </w:rPr>
            </w:pPr>
          </w:p>
        </w:tc>
      </w:tr>
      <w:tr w:rsidR="008A4D06" w:rsidRPr="003A0C8C" w14:paraId="3C8A7EF7" w14:textId="77777777" w:rsidTr="008A4D06">
        <w:tc>
          <w:tcPr>
            <w:tcW w:w="9062" w:type="dxa"/>
          </w:tcPr>
          <w:p w14:paraId="65BDC70F"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Straße, Postleitzahl und Ort</w:t>
            </w:r>
          </w:p>
        </w:tc>
      </w:tr>
      <w:tr w:rsidR="008A4D06" w:rsidRPr="003A0C8C" w14:paraId="29A92E0E" w14:textId="77777777" w:rsidTr="008A4D06">
        <w:tc>
          <w:tcPr>
            <w:tcW w:w="9062" w:type="dxa"/>
          </w:tcPr>
          <w:p w14:paraId="28358E84" w14:textId="77777777" w:rsidR="008A4D06" w:rsidRPr="003A0C8C" w:rsidRDefault="008A4D06" w:rsidP="008A4D06">
            <w:pPr>
              <w:jc w:val="both"/>
              <w:rPr>
                <w:rFonts w:ascii="Arial" w:hAnsi="Arial" w:cs="Arial"/>
                <w:sz w:val="24"/>
                <w:szCs w:val="24"/>
              </w:rPr>
            </w:pPr>
          </w:p>
        </w:tc>
      </w:tr>
      <w:tr w:rsidR="008A4D06" w:rsidRPr="003A0C8C" w14:paraId="1195747A" w14:textId="77777777" w:rsidTr="008A4D06">
        <w:tc>
          <w:tcPr>
            <w:tcW w:w="9062" w:type="dxa"/>
          </w:tcPr>
          <w:p w14:paraId="5A58893B"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Nennbetrag und Anzahl der übernommenen Geschäftsanteile</w:t>
            </w:r>
          </w:p>
        </w:tc>
      </w:tr>
    </w:tbl>
    <w:p w14:paraId="2DA23035" w14:textId="77777777" w:rsidR="003A0C8C" w:rsidRDefault="003A0C8C" w:rsidP="003A0C8C">
      <w:pPr>
        <w:spacing w:after="0" w:line="24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8A4D06" w:rsidRPr="003A0C8C" w14:paraId="6709B619" w14:textId="77777777" w:rsidTr="008A4D06">
        <w:tc>
          <w:tcPr>
            <w:tcW w:w="9062" w:type="dxa"/>
          </w:tcPr>
          <w:p w14:paraId="42202A76" w14:textId="77777777" w:rsidR="008A4D06" w:rsidRPr="003A0C8C" w:rsidRDefault="008A4D06" w:rsidP="008A4D06">
            <w:pPr>
              <w:jc w:val="both"/>
              <w:rPr>
                <w:rFonts w:ascii="Arial" w:hAnsi="Arial" w:cs="Arial"/>
                <w:sz w:val="24"/>
                <w:szCs w:val="24"/>
              </w:rPr>
            </w:pPr>
            <w:r w:rsidRPr="003A0C8C">
              <w:rPr>
                <w:rFonts w:ascii="Arial" w:hAnsi="Arial" w:cs="Arial"/>
                <w:sz w:val="24"/>
                <w:szCs w:val="24"/>
              </w:rPr>
              <w:t xml:space="preserve">Gesellschafter </w:t>
            </w:r>
            <w:r>
              <w:rPr>
                <w:rFonts w:ascii="Arial" w:hAnsi="Arial" w:cs="Arial"/>
                <w:sz w:val="24"/>
                <w:szCs w:val="24"/>
              </w:rPr>
              <w:t>3</w:t>
            </w:r>
          </w:p>
        </w:tc>
      </w:tr>
      <w:tr w:rsidR="008A4D06" w:rsidRPr="003A0C8C" w14:paraId="4793960E" w14:textId="77777777" w:rsidTr="008A4D06">
        <w:tc>
          <w:tcPr>
            <w:tcW w:w="9062" w:type="dxa"/>
          </w:tcPr>
          <w:p w14:paraId="7A9BD6FD" w14:textId="77777777" w:rsidR="008A4D06" w:rsidRPr="003A0C8C" w:rsidRDefault="008A4D06" w:rsidP="008A4D06">
            <w:pPr>
              <w:jc w:val="both"/>
              <w:rPr>
                <w:rFonts w:ascii="Arial" w:hAnsi="Arial" w:cs="Arial"/>
                <w:sz w:val="24"/>
                <w:szCs w:val="24"/>
              </w:rPr>
            </w:pPr>
          </w:p>
        </w:tc>
      </w:tr>
      <w:tr w:rsidR="008A4D06" w:rsidRPr="003A0C8C" w14:paraId="3A4004BC" w14:textId="77777777" w:rsidTr="008A4D06">
        <w:tc>
          <w:tcPr>
            <w:tcW w:w="9062" w:type="dxa"/>
          </w:tcPr>
          <w:p w14:paraId="03F07187"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alle Vornamen, Nachname, Geburtsname, Geburtsdatum</w:t>
            </w:r>
          </w:p>
        </w:tc>
      </w:tr>
      <w:tr w:rsidR="008A4D06" w:rsidRPr="003A0C8C" w14:paraId="0BD219DB" w14:textId="77777777" w:rsidTr="008A4D06">
        <w:tc>
          <w:tcPr>
            <w:tcW w:w="9062" w:type="dxa"/>
          </w:tcPr>
          <w:p w14:paraId="45027F15" w14:textId="77777777" w:rsidR="008A4D06" w:rsidRPr="003A0C8C" w:rsidRDefault="008A4D06" w:rsidP="008A4D06">
            <w:pPr>
              <w:jc w:val="both"/>
              <w:rPr>
                <w:rFonts w:ascii="Arial" w:hAnsi="Arial" w:cs="Arial"/>
                <w:sz w:val="24"/>
                <w:szCs w:val="24"/>
              </w:rPr>
            </w:pPr>
          </w:p>
        </w:tc>
      </w:tr>
      <w:tr w:rsidR="008A4D06" w:rsidRPr="003A0C8C" w14:paraId="472AA3AB" w14:textId="77777777" w:rsidTr="008A4D06">
        <w:tc>
          <w:tcPr>
            <w:tcW w:w="9062" w:type="dxa"/>
          </w:tcPr>
          <w:p w14:paraId="16369624"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Straße, Postleitzahl und Ort</w:t>
            </w:r>
          </w:p>
        </w:tc>
      </w:tr>
      <w:tr w:rsidR="008A4D06" w:rsidRPr="003A0C8C" w14:paraId="237FFB3C" w14:textId="77777777" w:rsidTr="008A4D06">
        <w:tc>
          <w:tcPr>
            <w:tcW w:w="9062" w:type="dxa"/>
          </w:tcPr>
          <w:p w14:paraId="49D5A0A0" w14:textId="77777777" w:rsidR="008A4D06" w:rsidRPr="003A0C8C" w:rsidRDefault="008A4D06" w:rsidP="008A4D06">
            <w:pPr>
              <w:jc w:val="both"/>
              <w:rPr>
                <w:rFonts w:ascii="Arial" w:hAnsi="Arial" w:cs="Arial"/>
                <w:sz w:val="24"/>
                <w:szCs w:val="24"/>
              </w:rPr>
            </w:pPr>
          </w:p>
        </w:tc>
      </w:tr>
      <w:tr w:rsidR="008A4D06" w:rsidRPr="003A0C8C" w14:paraId="4D5F9434" w14:textId="77777777" w:rsidTr="008A4D06">
        <w:tc>
          <w:tcPr>
            <w:tcW w:w="9062" w:type="dxa"/>
          </w:tcPr>
          <w:p w14:paraId="7FD5EFDB" w14:textId="77777777" w:rsidR="008A4D06" w:rsidRPr="008A4D06" w:rsidRDefault="008A4D06" w:rsidP="008A4D06">
            <w:pPr>
              <w:jc w:val="both"/>
              <w:rPr>
                <w:rFonts w:ascii="Arial" w:hAnsi="Arial" w:cs="Arial"/>
                <w:i/>
                <w:sz w:val="20"/>
                <w:szCs w:val="24"/>
              </w:rPr>
            </w:pPr>
            <w:r w:rsidRPr="008A4D06">
              <w:rPr>
                <w:rFonts w:ascii="Arial" w:hAnsi="Arial" w:cs="Arial"/>
                <w:i/>
                <w:sz w:val="20"/>
                <w:szCs w:val="24"/>
              </w:rPr>
              <w:t>Nennbetrag und Anzahl der übernommenen Geschäftsanteile</w:t>
            </w:r>
          </w:p>
        </w:tc>
      </w:tr>
    </w:tbl>
    <w:p w14:paraId="66C55B3E" w14:textId="77777777" w:rsidR="003A0C8C" w:rsidRPr="003A0C8C" w:rsidRDefault="003A0C8C" w:rsidP="003A0C8C">
      <w:pPr>
        <w:spacing w:after="0" w:line="240" w:lineRule="auto"/>
        <w:jc w:val="both"/>
        <w:rPr>
          <w:rFonts w:ascii="Arial" w:hAnsi="Arial" w:cs="Arial"/>
          <w:sz w:val="24"/>
          <w:szCs w:val="24"/>
        </w:rPr>
      </w:pPr>
    </w:p>
    <w:p w14:paraId="3C4A36E2" w14:textId="77777777" w:rsidR="003A0C8C" w:rsidRDefault="003A0C8C">
      <w:pPr>
        <w:rPr>
          <w:rFonts w:ascii="Arial" w:hAnsi="Arial" w:cs="Arial"/>
          <w:b/>
          <w:sz w:val="24"/>
          <w:szCs w:val="24"/>
        </w:rPr>
      </w:pPr>
      <w:r>
        <w:rPr>
          <w:rFonts w:ascii="Arial" w:hAnsi="Arial" w:cs="Arial"/>
          <w:b/>
          <w:sz w:val="24"/>
          <w:szCs w:val="24"/>
        </w:rPr>
        <w:br w:type="page"/>
      </w:r>
    </w:p>
    <w:p w14:paraId="06286262"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Geschäftsführer</w:t>
      </w:r>
    </w:p>
    <w:p w14:paraId="5652FAC1"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rsidRPr="003A0C8C" w14:paraId="3D3A32F8" w14:textId="77777777" w:rsidTr="008A4D06">
        <w:tc>
          <w:tcPr>
            <w:tcW w:w="9062" w:type="dxa"/>
          </w:tcPr>
          <w:p w14:paraId="486A9DF2" w14:textId="77777777" w:rsidR="003A0C8C" w:rsidRPr="003A0C8C" w:rsidRDefault="003A0C8C" w:rsidP="009E23D9">
            <w:pPr>
              <w:jc w:val="both"/>
              <w:rPr>
                <w:rFonts w:ascii="Arial" w:hAnsi="Arial" w:cs="Arial"/>
                <w:sz w:val="24"/>
                <w:szCs w:val="24"/>
              </w:rPr>
            </w:pPr>
            <w:r>
              <w:rPr>
                <w:rFonts w:ascii="Arial" w:hAnsi="Arial" w:cs="Arial"/>
                <w:sz w:val="24"/>
                <w:szCs w:val="24"/>
              </w:rPr>
              <w:t>Geschäftsführer</w:t>
            </w:r>
            <w:r w:rsidRPr="003A0C8C">
              <w:rPr>
                <w:rFonts w:ascii="Arial" w:hAnsi="Arial" w:cs="Arial"/>
                <w:sz w:val="24"/>
                <w:szCs w:val="24"/>
              </w:rPr>
              <w:t xml:space="preserve"> 1</w:t>
            </w:r>
          </w:p>
        </w:tc>
      </w:tr>
      <w:tr w:rsidR="003A0C8C" w:rsidRPr="003A0C8C" w14:paraId="3CEDE396" w14:textId="77777777" w:rsidTr="008A4D06">
        <w:tc>
          <w:tcPr>
            <w:tcW w:w="9062" w:type="dxa"/>
          </w:tcPr>
          <w:p w14:paraId="7CC216B4" w14:textId="77777777" w:rsidR="003A0C8C" w:rsidRPr="003A0C8C" w:rsidRDefault="003A0C8C" w:rsidP="009E23D9">
            <w:pPr>
              <w:jc w:val="both"/>
              <w:rPr>
                <w:rFonts w:ascii="Arial" w:hAnsi="Arial" w:cs="Arial"/>
                <w:sz w:val="24"/>
                <w:szCs w:val="24"/>
              </w:rPr>
            </w:pPr>
          </w:p>
        </w:tc>
      </w:tr>
      <w:tr w:rsidR="003A0C8C" w:rsidRPr="008A4D06" w14:paraId="0B6EBA6A" w14:textId="77777777" w:rsidTr="008A4D06">
        <w:tc>
          <w:tcPr>
            <w:tcW w:w="9062" w:type="dxa"/>
          </w:tcPr>
          <w:p w14:paraId="0D40D66D"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alle Vornamen, Nachname, Geburtsname, Geburtsdatum</w:t>
            </w:r>
          </w:p>
        </w:tc>
      </w:tr>
      <w:tr w:rsidR="003A0C8C" w:rsidRPr="003A0C8C" w14:paraId="3278FA45" w14:textId="77777777" w:rsidTr="008A4D06">
        <w:tc>
          <w:tcPr>
            <w:tcW w:w="9062" w:type="dxa"/>
          </w:tcPr>
          <w:p w14:paraId="31F22B6E" w14:textId="77777777" w:rsidR="003A0C8C" w:rsidRPr="003A0C8C" w:rsidRDefault="003A0C8C" w:rsidP="009E23D9">
            <w:pPr>
              <w:jc w:val="both"/>
              <w:rPr>
                <w:rFonts w:ascii="Arial" w:hAnsi="Arial" w:cs="Arial"/>
                <w:sz w:val="24"/>
                <w:szCs w:val="24"/>
              </w:rPr>
            </w:pPr>
          </w:p>
        </w:tc>
      </w:tr>
      <w:tr w:rsidR="003A0C8C" w:rsidRPr="008A4D06" w14:paraId="5B8F4CD9" w14:textId="77777777" w:rsidTr="008A4D06">
        <w:tc>
          <w:tcPr>
            <w:tcW w:w="9062" w:type="dxa"/>
          </w:tcPr>
          <w:p w14:paraId="662604B4"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Straße, Postleitzahl und Ort</w:t>
            </w:r>
          </w:p>
        </w:tc>
      </w:tr>
    </w:tbl>
    <w:p w14:paraId="23840A68"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rsidRPr="003A0C8C" w14:paraId="009C36F7" w14:textId="77777777" w:rsidTr="008A4D06">
        <w:tc>
          <w:tcPr>
            <w:tcW w:w="9062" w:type="dxa"/>
          </w:tcPr>
          <w:p w14:paraId="1B900F00" w14:textId="77777777" w:rsidR="003A0C8C" w:rsidRPr="003A0C8C" w:rsidRDefault="003A0C8C" w:rsidP="009E23D9">
            <w:pPr>
              <w:jc w:val="both"/>
              <w:rPr>
                <w:rFonts w:ascii="Arial" w:hAnsi="Arial" w:cs="Arial"/>
                <w:sz w:val="24"/>
                <w:szCs w:val="24"/>
              </w:rPr>
            </w:pPr>
            <w:r>
              <w:rPr>
                <w:rFonts w:ascii="Arial" w:hAnsi="Arial" w:cs="Arial"/>
                <w:sz w:val="24"/>
                <w:szCs w:val="24"/>
              </w:rPr>
              <w:t>Geschäftsführer</w:t>
            </w:r>
            <w:r w:rsidRPr="003A0C8C">
              <w:rPr>
                <w:rFonts w:ascii="Arial" w:hAnsi="Arial" w:cs="Arial"/>
                <w:sz w:val="24"/>
                <w:szCs w:val="24"/>
              </w:rPr>
              <w:t xml:space="preserve"> </w:t>
            </w:r>
            <w:r>
              <w:rPr>
                <w:rFonts w:ascii="Arial" w:hAnsi="Arial" w:cs="Arial"/>
                <w:sz w:val="24"/>
                <w:szCs w:val="24"/>
              </w:rPr>
              <w:t>2</w:t>
            </w:r>
          </w:p>
        </w:tc>
      </w:tr>
      <w:tr w:rsidR="003A0C8C" w:rsidRPr="003A0C8C" w14:paraId="745FD49B" w14:textId="77777777" w:rsidTr="008A4D06">
        <w:tc>
          <w:tcPr>
            <w:tcW w:w="9062" w:type="dxa"/>
          </w:tcPr>
          <w:p w14:paraId="03F54B8B" w14:textId="77777777" w:rsidR="003A0C8C" w:rsidRPr="003A0C8C" w:rsidRDefault="003A0C8C" w:rsidP="009E23D9">
            <w:pPr>
              <w:jc w:val="both"/>
              <w:rPr>
                <w:rFonts w:ascii="Arial" w:hAnsi="Arial" w:cs="Arial"/>
                <w:sz w:val="24"/>
                <w:szCs w:val="24"/>
              </w:rPr>
            </w:pPr>
          </w:p>
        </w:tc>
      </w:tr>
      <w:tr w:rsidR="003A0C8C" w:rsidRPr="008A4D06" w14:paraId="237CF1A9" w14:textId="77777777" w:rsidTr="008A4D06">
        <w:tc>
          <w:tcPr>
            <w:tcW w:w="9062" w:type="dxa"/>
          </w:tcPr>
          <w:p w14:paraId="1B6C4417"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alle Vornamen, Nachname, Geburtsname, Geburtsdatum</w:t>
            </w:r>
          </w:p>
        </w:tc>
      </w:tr>
      <w:tr w:rsidR="003A0C8C" w:rsidRPr="003A0C8C" w14:paraId="0A105F59" w14:textId="77777777" w:rsidTr="008A4D06">
        <w:tc>
          <w:tcPr>
            <w:tcW w:w="9062" w:type="dxa"/>
          </w:tcPr>
          <w:p w14:paraId="0B4FA8EE" w14:textId="77777777" w:rsidR="003A0C8C" w:rsidRPr="003A0C8C" w:rsidRDefault="003A0C8C" w:rsidP="009E23D9">
            <w:pPr>
              <w:jc w:val="both"/>
              <w:rPr>
                <w:rFonts w:ascii="Arial" w:hAnsi="Arial" w:cs="Arial"/>
                <w:sz w:val="24"/>
                <w:szCs w:val="24"/>
              </w:rPr>
            </w:pPr>
          </w:p>
        </w:tc>
      </w:tr>
      <w:tr w:rsidR="003A0C8C" w:rsidRPr="008A4D06" w14:paraId="2DD25FEF" w14:textId="77777777" w:rsidTr="008A4D06">
        <w:tc>
          <w:tcPr>
            <w:tcW w:w="9062" w:type="dxa"/>
          </w:tcPr>
          <w:p w14:paraId="3126853E" w14:textId="77777777" w:rsidR="003A0C8C" w:rsidRPr="008A4D06" w:rsidRDefault="003A0C8C" w:rsidP="009E23D9">
            <w:pPr>
              <w:jc w:val="both"/>
              <w:rPr>
                <w:rFonts w:ascii="Arial" w:hAnsi="Arial" w:cs="Arial"/>
                <w:i/>
                <w:sz w:val="20"/>
                <w:szCs w:val="24"/>
              </w:rPr>
            </w:pPr>
            <w:r w:rsidRPr="008A4D06">
              <w:rPr>
                <w:rFonts w:ascii="Arial" w:hAnsi="Arial" w:cs="Arial"/>
                <w:i/>
                <w:sz w:val="20"/>
                <w:szCs w:val="24"/>
              </w:rPr>
              <w:t>Straße, Postleitzahl und Ort</w:t>
            </w:r>
          </w:p>
        </w:tc>
      </w:tr>
    </w:tbl>
    <w:p w14:paraId="7AB72771" w14:textId="77777777" w:rsidR="003A0C8C" w:rsidRDefault="003A0C8C" w:rsidP="003A0C8C">
      <w:pPr>
        <w:spacing w:after="0" w:line="24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3A0C8C" w14:paraId="0F5F9481" w14:textId="77777777" w:rsidTr="003A0C8C">
        <w:tc>
          <w:tcPr>
            <w:tcW w:w="9062" w:type="dxa"/>
          </w:tcPr>
          <w:p w14:paraId="5F710F2A" w14:textId="77777777" w:rsidR="003A0C8C" w:rsidRDefault="005C72A5" w:rsidP="003A0C8C">
            <w:pPr>
              <w:jc w:val="both"/>
              <w:rPr>
                <w:rFonts w:ascii="Arial" w:hAnsi="Arial" w:cs="Arial"/>
                <w:sz w:val="24"/>
                <w:szCs w:val="24"/>
              </w:rPr>
            </w:pPr>
            <w:sdt>
              <w:sdtPr>
                <w:rPr>
                  <w:rFonts w:ascii="Arial" w:hAnsi="Arial" w:cs="Arial"/>
                  <w:sz w:val="24"/>
                  <w:szCs w:val="24"/>
                </w:rPr>
                <w:id w:val="908187834"/>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Einzelvertretung</w:t>
            </w:r>
          </w:p>
        </w:tc>
      </w:tr>
      <w:tr w:rsidR="003A0C8C" w14:paraId="45A092C0" w14:textId="77777777" w:rsidTr="003A0C8C">
        <w:tc>
          <w:tcPr>
            <w:tcW w:w="9062" w:type="dxa"/>
          </w:tcPr>
          <w:p w14:paraId="60D0CEF6" w14:textId="77777777" w:rsidR="003A0C8C" w:rsidRDefault="005C72A5" w:rsidP="003A0C8C">
            <w:pPr>
              <w:jc w:val="both"/>
              <w:rPr>
                <w:rFonts w:ascii="Arial" w:hAnsi="Arial" w:cs="Arial"/>
                <w:sz w:val="24"/>
                <w:szCs w:val="24"/>
              </w:rPr>
            </w:pPr>
            <w:sdt>
              <w:sdtPr>
                <w:rPr>
                  <w:rFonts w:ascii="Arial" w:hAnsi="Arial" w:cs="Arial"/>
                  <w:sz w:val="24"/>
                  <w:szCs w:val="24"/>
                </w:rPr>
                <w:id w:val="-975294182"/>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Gesamtvertretung</w:t>
            </w:r>
          </w:p>
        </w:tc>
      </w:tr>
      <w:tr w:rsidR="003A0C8C" w14:paraId="4D092865" w14:textId="77777777" w:rsidTr="003A0C8C">
        <w:tc>
          <w:tcPr>
            <w:tcW w:w="9062" w:type="dxa"/>
          </w:tcPr>
          <w:p w14:paraId="3C2AB25B" w14:textId="77777777" w:rsidR="003A0C8C" w:rsidRDefault="005C72A5" w:rsidP="003A0C8C">
            <w:pPr>
              <w:tabs>
                <w:tab w:val="left" w:pos="306"/>
              </w:tabs>
              <w:jc w:val="both"/>
              <w:rPr>
                <w:rFonts w:ascii="Arial" w:hAnsi="Arial" w:cs="Arial"/>
                <w:sz w:val="24"/>
                <w:szCs w:val="24"/>
              </w:rPr>
            </w:pPr>
            <w:sdt>
              <w:sdtPr>
                <w:rPr>
                  <w:rFonts w:ascii="Arial" w:hAnsi="Arial" w:cs="Arial"/>
                  <w:sz w:val="24"/>
                  <w:szCs w:val="24"/>
                </w:rPr>
                <w:id w:val="10575182"/>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Befugnis, Geschäfte zugleich für die GmbH und sich selbst und/oder einen Dritten </w:t>
            </w:r>
            <w:r w:rsidR="003A0C8C">
              <w:rPr>
                <w:rFonts w:ascii="Arial" w:hAnsi="Arial" w:cs="Arial"/>
                <w:sz w:val="24"/>
                <w:szCs w:val="24"/>
              </w:rPr>
              <w:tab/>
              <w:t>zu tätigen (Befreiung von § 181 BGB)</w:t>
            </w:r>
          </w:p>
        </w:tc>
      </w:tr>
    </w:tbl>
    <w:p w14:paraId="735F94A3" w14:textId="77777777" w:rsidR="003A0C8C" w:rsidRDefault="003A0C8C" w:rsidP="003A0C8C">
      <w:pPr>
        <w:spacing w:after="0" w:line="240" w:lineRule="auto"/>
        <w:jc w:val="both"/>
        <w:rPr>
          <w:rFonts w:ascii="Arial" w:hAnsi="Arial" w:cs="Arial"/>
          <w:sz w:val="24"/>
          <w:szCs w:val="24"/>
        </w:rPr>
      </w:pPr>
    </w:p>
    <w:p w14:paraId="34D62B46" w14:textId="77777777" w:rsidR="003A0C8C" w:rsidRDefault="003A0C8C" w:rsidP="003A0C8C">
      <w:pPr>
        <w:spacing w:after="0" w:line="240" w:lineRule="auto"/>
        <w:jc w:val="both"/>
        <w:rPr>
          <w:rFonts w:ascii="Arial" w:hAnsi="Arial" w:cs="Arial"/>
          <w:b/>
          <w:sz w:val="24"/>
          <w:szCs w:val="24"/>
        </w:rPr>
      </w:pPr>
      <w:r w:rsidRPr="003A0C8C">
        <w:rPr>
          <w:rFonts w:ascii="Arial" w:hAnsi="Arial" w:cs="Arial"/>
          <w:b/>
          <w:sz w:val="24"/>
          <w:szCs w:val="24"/>
        </w:rPr>
        <w:t>Sind</w:t>
      </w:r>
      <w:r>
        <w:rPr>
          <w:rFonts w:ascii="Arial" w:hAnsi="Arial" w:cs="Arial"/>
          <w:b/>
          <w:sz w:val="24"/>
          <w:szCs w:val="24"/>
        </w:rPr>
        <w:t xml:space="preserve"> alle Beteiligten der deutschen Sprache mächtig oder muss zu dem Beurkundungstermin ein Dolmetscher hinzugezogen werden?</w:t>
      </w:r>
    </w:p>
    <w:p w14:paraId="1746F23A"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4531"/>
        <w:gridCol w:w="4531"/>
      </w:tblGrid>
      <w:tr w:rsidR="003A0C8C" w14:paraId="53FD83F4" w14:textId="77777777" w:rsidTr="009E23D9">
        <w:tc>
          <w:tcPr>
            <w:tcW w:w="9062" w:type="dxa"/>
            <w:gridSpan w:val="2"/>
          </w:tcPr>
          <w:p w14:paraId="17C74DBA" w14:textId="77777777" w:rsidR="003A0C8C" w:rsidRDefault="005C72A5" w:rsidP="009E23D9">
            <w:pPr>
              <w:jc w:val="both"/>
              <w:rPr>
                <w:rFonts w:ascii="Arial" w:hAnsi="Arial" w:cs="Arial"/>
                <w:sz w:val="24"/>
                <w:szCs w:val="24"/>
              </w:rPr>
            </w:pPr>
            <w:sdt>
              <w:sdtPr>
                <w:rPr>
                  <w:rFonts w:ascii="Arial" w:hAnsi="Arial" w:cs="Arial"/>
                  <w:sz w:val="24"/>
                  <w:szCs w:val="24"/>
                </w:rPr>
                <w:id w:val="-527331320"/>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kein Dolmetscher notwendig</w:t>
            </w:r>
          </w:p>
        </w:tc>
      </w:tr>
      <w:tr w:rsidR="003A0C8C" w14:paraId="293C81F0" w14:textId="77777777" w:rsidTr="0044482A">
        <w:tc>
          <w:tcPr>
            <w:tcW w:w="4531" w:type="dxa"/>
          </w:tcPr>
          <w:p w14:paraId="3FBC0800" w14:textId="77777777" w:rsidR="003A0C8C" w:rsidRDefault="005C72A5" w:rsidP="009E23D9">
            <w:pPr>
              <w:jc w:val="both"/>
              <w:rPr>
                <w:rFonts w:ascii="Arial" w:hAnsi="Arial" w:cs="Arial"/>
                <w:sz w:val="24"/>
                <w:szCs w:val="24"/>
              </w:rPr>
            </w:pPr>
            <w:sdt>
              <w:sdtPr>
                <w:rPr>
                  <w:rFonts w:ascii="Arial" w:hAnsi="Arial" w:cs="Arial"/>
                  <w:sz w:val="24"/>
                  <w:szCs w:val="24"/>
                </w:rPr>
                <w:id w:val="-351338004"/>
                <w14:checkbox>
                  <w14:checked w14:val="0"/>
                  <w14:checkedState w14:val="2612" w14:font="MS Gothic"/>
                  <w14:uncheckedState w14:val="2610" w14:font="MS Gothic"/>
                </w14:checkbox>
              </w:sdtPr>
              <w:sdtEndPr/>
              <w:sdtContent>
                <w:r w:rsidR="003A0C8C">
                  <w:rPr>
                    <w:rFonts w:ascii="MS Gothic" w:eastAsia="MS Gothic" w:hAnsi="MS Gothic" w:cs="Arial" w:hint="eastAsia"/>
                    <w:sz w:val="24"/>
                    <w:szCs w:val="24"/>
                  </w:rPr>
                  <w:t>☐</w:t>
                </w:r>
              </w:sdtContent>
            </w:sdt>
            <w:r w:rsidR="003A0C8C">
              <w:rPr>
                <w:rFonts w:ascii="Arial" w:hAnsi="Arial" w:cs="Arial"/>
                <w:sz w:val="24"/>
                <w:szCs w:val="24"/>
              </w:rPr>
              <w:t xml:space="preserve"> Dolmetscher notwendig, Sprache:</w:t>
            </w:r>
          </w:p>
        </w:tc>
        <w:tc>
          <w:tcPr>
            <w:tcW w:w="4531" w:type="dxa"/>
          </w:tcPr>
          <w:p w14:paraId="2B8BB21B" w14:textId="77777777" w:rsidR="003A0C8C" w:rsidRDefault="003A0C8C" w:rsidP="009E23D9">
            <w:pPr>
              <w:jc w:val="both"/>
              <w:rPr>
                <w:rFonts w:ascii="Arial" w:hAnsi="Arial" w:cs="Arial"/>
                <w:sz w:val="24"/>
                <w:szCs w:val="24"/>
              </w:rPr>
            </w:pPr>
          </w:p>
        </w:tc>
      </w:tr>
    </w:tbl>
    <w:p w14:paraId="11519CA5" w14:textId="77777777" w:rsidR="003A0C8C" w:rsidRPr="003A0C8C" w:rsidRDefault="003A0C8C" w:rsidP="003A0C8C">
      <w:pPr>
        <w:spacing w:after="0" w:line="240" w:lineRule="auto"/>
        <w:jc w:val="both"/>
        <w:rPr>
          <w:rFonts w:ascii="Arial" w:hAnsi="Arial" w:cs="Arial"/>
          <w:sz w:val="24"/>
          <w:szCs w:val="24"/>
        </w:rPr>
      </w:pPr>
    </w:p>
    <w:p w14:paraId="02F33239"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Besonderheiten</w:t>
      </w:r>
    </w:p>
    <w:p w14:paraId="46DA64BC" w14:textId="77777777" w:rsidR="003A0C8C" w:rsidRDefault="003A0C8C" w:rsidP="003A0C8C">
      <w:pPr>
        <w:spacing w:after="0" w:line="240" w:lineRule="auto"/>
        <w:jc w:val="both"/>
        <w:rPr>
          <w:rFonts w:ascii="Arial" w:hAnsi="Arial" w:cs="Arial"/>
          <w:b/>
          <w:sz w:val="24"/>
          <w:szCs w:val="24"/>
        </w:rPr>
      </w:pPr>
    </w:p>
    <w:tbl>
      <w:tblPr>
        <w:tblStyle w:val="Tabellenraster"/>
        <w:tblW w:w="0" w:type="auto"/>
        <w:tblLook w:val="04A0" w:firstRow="1" w:lastRow="0" w:firstColumn="1" w:lastColumn="0" w:noHBand="0" w:noVBand="1"/>
      </w:tblPr>
      <w:tblGrid>
        <w:gridCol w:w="9062"/>
      </w:tblGrid>
      <w:tr w:rsidR="003A0C8C" w14:paraId="0BA51CD0" w14:textId="77777777" w:rsidTr="009E23D9">
        <w:tc>
          <w:tcPr>
            <w:tcW w:w="9062" w:type="dxa"/>
          </w:tcPr>
          <w:p w14:paraId="43576AB3" w14:textId="77777777" w:rsidR="003A0C8C" w:rsidRDefault="003A0C8C" w:rsidP="009E23D9">
            <w:pPr>
              <w:widowControl w:val="0"/>
              <w:rPr>
                <w:rFonts w:ascii="Arial" w:eastAsia="Times New Roman" w:hAnsi="Arial" w:cs="Arial"/>
                <w:lang w:eastAsia="de-DE"/>
              </w:rPr>
            </w:pPr>
          </w:p>
        </w:tc>
      </w:tr>
      <w:tr w:rsidR="003A0C8C" w14:paraId="6B788F87" w14:textId="77777777" w:rsidTr="009E23D9">
        <w:tc>
          <w:tcPr>
            <w:tcW w:w="9062" w:type="dxa"/>
          </w:tcPr>
          <w:p w14:paraId="584F0B7D" w14:textId="77777777" w:rsidR="003A0C8C" w:rsidRDefault="003A0C8C" w:rsidP="009E23D9">
            <w:pPr>
              <w:widowControl w:val="0"/>
              <w:rPr>
                <w:rFonts w:ascii="Arial" w:eastAsia="Times New Roman" w:hAnsi="Arial" w:cs="Arial"/>
                <w:lang w:eastAsia="de-DE"/>
              </w:rPr>
            </w:pPr>
          </w:p>
        </w:tc>
      </w:tr>
      <w:tr w:rsidR="003A0C8C" w14:paraId="75602416" w14:textId="77777777" w:rsidTr="009E23D9">
        <w:tc>
          <w:tcPr>
            <w:tcW w:w="9062" w:type="dxa"/>
            <w:tcBorders>
              <w:bottom w:val="single" w:sz="2" w:space="0" w:color="auto"/>
            </w:tcBorders>
          </w:tcPr>
          <w:p w14:paraId="0B271513" w14:textId="77777777" w:rsidR="003A0C8C" w:rsidRDefault="003A0C8C" w:rsidP="009E23D9">
            <w:pPr>
              <w:widowControl w:val="0"/>
              <w:rPr>
                <w:rFonts w:ascii="Arial" w:eastAsia="Times New Roman" w:hAnsi="Arial" w:cs="Arial"/>
                <w:lang w:eastAsia="de-DE"/>
              </w:rPr>
            </w:pPr>
          </w:p>
        </w:tc>
      </w:tr>
    </w:tbl>
    <w:p w14:paraId="045543F3" w14:textId="77777777" w:rsidR="003A0C8C" w:rsidRDefault="003A0C8C" w:rsidP="003A0C8C">
      <w:pPr>
        <w:widowControl w:val="0"/>
        <w:spacing w:after="0" w:line="240" w:lineRule="auto"/>
        <w:rPr>
          <w:rFonts w:ascii="Arial" w:eastAsia="Times New Roman" w:hAnsi="Arial" w:cs="Arial"/>
          <w:i/>
          <w:lang w:eastAsia="de-DE"/>
        </w:rPr>
      </w:pPr>
      <w:r>
        <w:rPr>
          <w:rFonts w:ascii="Arial" w:eastAsia="Times New Roman" w:hAnsi="Arial" w:cs="Arial"/>
          <w:i/>
          <w:lang w:eastAsia="de-DE"/>
        </w:rPr>
        <w:t>* ggf. gesondertes Blatt verwenden</w:t>
      </w:r>
    </w:p>
    <w:p w14:paraId="561C80BE" w14:textId="77777777" w:rsidR="003A0C8C" w:rsidRDefault="003A0C8C" w:rsidP="003A0C8C">
      <w:pPr>
        <w:widowControl w:val="0"/>
        <w:spacing w:after="0" w:line="240" w:lineRule="auto"/>
        <w:rPr>
          <w:rFonts w:ascii="Arial" w:eastAsia="Times New Roman" w:hAnsi="Arial" w:cs="Arial"/>
          <w:lang w:eastAsia="de-DE"/>
        </w:rPr>
      </w:pPr>
    </w:p>
    <w:p w14:paraId="1E83CD18"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Entwurfsauftrag</w:t>
      </w:r>
    </w:p>
    <w:p w14:paraId="415FE3EA" w14:textId="77777777" w:rsidR="003A0C8C" w:rsidRDefault="003A0C8C" w:rsidP="003A0C8C">
      <w:pPr>
        <w:spacing w:after="0" w:line="240" w:lineRule="auto"/>
        <w:jc w:val="both"/>
        <w:rPr>
          <w:rFonts w:ascii="Arial" w:hAnsi="Arial" w:cs="Arial"/>
          <w:b/>
          <w:sz w:val="24"/>
          <w:szCs w:val="24"/>
        </w:rPr>
      </w:pPr>
    </w:p>
    <w:p w14:paraId="16B76BD1" w14:textId="77777777" w:rsidR="003A0C8C" w:rsidRDefault="003A0C8C" w:rsidP="003A0C8C">
      <w:pPr>
        <w:widowControl w:val="0"/>
        <w:spacing w:after="0" w:line="240" w:lineRule="auto"/>
        <w:rPr>
          <w:rFonts w:ascii="Arial" w:eastAsia="Times New Roman" w:hAnsi="Arial" w:cs="Arial"/>
          <w:b/>
          <w:sz w:val="24"/>
          <w:lang w:eastAsia="de-DE"/>
        </w:rPr>
      </w:pPr>
      <w:r w:rsidRPr="003A0C8C">
        <w:rPr>
          <w:rFonts w:ascii="Arial" w:eastAsia="Times New Roman" w:hAnsi="Arial" w:cs="Arial"/>
          <w:b/>
          <w:sz w:val="24"/>
          <w:lang w:eastAsia="de-DE"/>
        </w:rPr>
        <w:t xml:space="preserve">Hiermit wird der Auftrag zur Erstellung eines </w:t>
      </w:r>
      <w:proofErr w:type="spellStart"/>
      <w:r>
        <w:rPr>
          <w:rFonts w:ascii="Arial" w:eastAsia="Times New Roman" w:hAnsi="Arial" w:cs="Arial"/>
          <w:b/>
          <w:sz w:val="24"/>
          <w:lang w:eastAsia="de-DE"/>
        </w:rPr>
        <w:t>Urkunds</w:t>
      </w:r>
      <w:proofErr w:type="spellEnd"/>
      <w:r>
        <w:rPr>
          <w:rFonts w:ascii="Arial" w:eastAsia="Times New Roman" w:hAnsi="Arial" w:cs="Arial"/>
          <w:b/>
          <w:sz w:val="24"/>
          <w:lang w:eastAsia="de-DE"/>
        </w:rPr>
        <w:t>-/</w:t>
      </w:r>
      <w:r w:rsidRPr="003A0C8C">
        <w:rPr>
          <w:rFonts w:ascii="Arial" w:eastAsia="Times New Roman" w:hAnsi="Arial" w:cs="Arial"/>
          <w:b/>
          <w:sz w:val="24"/>
          <w:lang w:eastAsia="de-DE"/>
        </w:rPr>
        <w:t>Vertragsentwurfs erteilt.</w:t>
      </w:r>
    </w:p>
    <w:p w14:paraId="15AFE24E" w14:textId="77777777" w:rsidR="003A0C8C" w:rsidRPr="003A0C8C" w:rsidRDefault="003A0C8C" w:rsidP="003A0C8C">
      <w:pPr>
        <w:spacing w:after="0" w:line="240" w:lineRule="auto"/>
        <w:outlineLvl w:val="0"/>
        <w:rPr>
          <w:rFonts w:ascii="Arial" w:eastAsia="Times New Roman" w:hAnsi="Arial" w:cs="Times New Roman"/>
          <w:sz w:val="24"/>
          <w:szCs w:val="24"/>
          <w:lang w:eastAsia="de-DE"/>
        </w:rPr>
      </w:pPr>
      <w:r w:rsidRPr="003A0C8C">
        <w:rPr>
          <w:rFonts w:ascii="Arial" w:eastAsia="Times New Roman" w:hAnsi="Arial" w:cs="Times New Roman"/>
          <w:sz w:val="24"/>
          <w:szCs w:val="24"/>
          <w:lang w:eastAsia="de-DE"/>
        </w:rPr>
        <w:t>In die Versendung des Entwurfs an alle Urkundsbeteiligten wird eingewilligt.</w:t>
      </w:r>
    </w:p>
    <w:p w14:paraId="178998B7" w14:textId="77777777" w:rsidR="003A0C8C" w:rsidRDefault="003A0C8C" w:rsidP="003A0C8C">
      <w:pPr>
        <w:widowControl w:val="0"/>
        <w:spacing w:after="0" w:line="240" w:lineRule="auto"/>
        <w:rPr>
          <w:rFonts w:ascii="Arial" w:eastAsia="Times New Roman" w:hAnsi="Arial" w:cs="Arial"/>
          <w:b/>
          <w:sz w:val="24"/>
          <w:lang w:eastAsia="de-DE"/>
        </w:rPr>
      </w:pPr>
    </w:p>
    <w:p w14:paraId="14B457CF" w14:textId="77777777" w:rsidR="003A0C8C" w:rsidRPr="003A0C8C" w:rsidRDefault="003A0C8C" w:rsidP="003A0C8C">
      <w:pPr>
        <w:widowControl w:val="0"/>
        <w:spacing w:after="0" w:line="240" w:lineRule="auto"/>
        <w:rPr>
          <w:rFonts w:ascii="Arial" w:eastAsia="Times New Roman" w:hAnsi="Arial" w:cs="Arial"/>
          <w:sz w:val="24"/>
          <w:lang w:eastAsia="de-DE"/>
        </w:rPr>
      </w:pPr>
      <w:r w:rsidRPr="003A0C8C">
        <w:rPr>
          <w:rFonts w:ascii="Arial" w:eastAsia="Times New Roman" w:hAnsi="Arial" w:cs="Arial"/>
          <w:sz w:val="24"/>
          <w:lang w:eastAsia="de-DE"/>
        </w:rPr>
        <w:t xml:space="preserve">Bitte setzen Sie sich zur Vereinbarung eines Beurkundungstermins mit uns in Verbindung, </w:t>
      </w:r>
      <w:r w:rsidRPr="003A0C8C">
        <w:rPr>
          <w:rFonts w:ascii="Arial" w:eastAsia="Times New Roman" w:hAnsi="Arial" w:cs="Arial"/>
          <w:b/>
          <w:sz w:val="24"/>
          <w:lang w:eastAsia="de-DE"/>
        </w:rPr>
        <w:t>nachdem</w:t>
      </w:r>
      <w:r w:rsidRPr="003A0C8C">
        <w:rPr>
          <w:rFonts w:ascii="Arial" w:eastAsia="Times New Roman" w:hAnsi="Arial" w:cs="Arial"/>
          <w:sz w:val="24"/>
          <w:lang w:eastAsia="de-DE"/>
        </w:rPr>
        <w:t xml:space="preserve"> Sie einen Entwurf des Vertrages erhalten haben.</w:t>
      </w:r>
    </w:p>
    <w:p w14:paraId="659963EF" w14:textId="77777777" w:rsidR="003A0C8C" w:rsidRDefault="003A0C8C" w:rsidP="003A0C8C">
      <w:pPr>
        <w:spacing w:after="0" w:line="240" w:lineRule="auto"/>
        <w:jc w:val="both"/>
        <w:rPr>
          <w:rFonts w:ascii="Arial" w:hAnsi="Arial" w:cs="Arial"/>
          <w:sz w:val="24"/>
          <w:szCs w:val="24"/>
        </w:rPr>
      </w:pPr>
    </w:p>
    <w:p w14:paraId="489BA975" w14:textId="77777777" w:rsidR="008A0251" w:rsidRDefault="008A0251">
      <w:pPr>
        <w:rPr>
          <w:rFonts w:ascii="Arial" w:hAnsi="Arial" w:cs="Arial"/>
          <w:b/>
          <w:sz w:val="24"/>
          <w:szCs w:val="24"/>
        </w:rPr>
      </w:pPr>
      <w:r>
        <w:rPr>
          <w:rFonts w:ascii="Arial" w:hAnsi="Arial" w:cs="Arial"/>
          <w:b/>
          <w:sz w:val="24"/>
          <w:szCs w:val="24"/>
        </w:rPr>
        <w:br w:type="page"/>
      </w:r>
    </w:p>
    <w:p w14:paraId="16C0BAFC" w14:textId="77777777" w:rsidR="003A0C8C" w:rsidRPr="003A0C8C" w:rsidRDefault="003A0C8C" w:rsidP="003A0C8C">
      <w:pPr>
        <w:pStyle w:val="Listenabsatz"/>
        <w:numPr>
          <w:ilvl w:val="0"/>
          <w:numId w:val="1"/>
        </w:numPr>
        <w:spacing w:after="0" w:line="240" w:lineRule="auto"/>
        <w:jc w:val="both"/>
        <w:rPr>
          <w:rFonts w:ascii="Arial" w:hAnsi="Arial" w:cs="Arial"/>
          <w:b/>
          <w:sz w:val="24"/>
          <w:szCs w:val="24"/>
        </w:rPr>
      </w:pPr>
      <w:r w:rsidRPr="003A0C8C">
        <w:rPr>
          <w:rFonts w:ascii="Arial" w:hAnsi="Arial" w:cs="Arial"/>
          <w:b/>
          <w:sz w:val="24"/>
          <w:szCs w:val="24"/>
        </w:rPr>
        <w:lastRenderedPageBreak/>
        <w:t>Kontaktdaten</w:t>
      </w:r>
    </w:p>
    <w:p w14:paraId="7AD201FA" w14:textId="77777777" w:rsidR="003A0C8C" w:rsidRDefault="003A0C8C" w:rsidP="003A0C8C">
      <w:pPr>
        <w:widowControl w:val="0"/>
        <w:spacing w:after="0" w:line="240" w:lineRule="auto"/>
        <w:rPr>
          <w:rFonts w:ascii="Arial" w:eastAsia="Times New Roman" w:hAnsi="Arial" w:cs="Arial"/>
          <w:b/>
          <w:lang w:eastAsia="de-DE"/>
        </w:rPr>
      </w:pPr>
    </w:p>
    <w:p w14:paraId="65A2C902" w14:textId="77777777" w:rsidR="003A0C8C" w:rsidRPr="00D1406C" w:rsidRDefault="003A0C8C" w:rsidP="003A0C8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Für Rückfragen bin ich/sind wir wie folgt erreichbar</w:t>
      </w:r>
    </w:p>
    <w:p w14:paraId="31062EDD" w14:textId="77777777" w:rsidR="003A0C8C" w:rsidRDefault="003A0C8C" w:rsidP="003A0C8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3020"/>
        <w:gridCol w:w="3021"/>
        <w:gridCol w:w="3021"/>
      </w:tblGrid>
      <w:tr w:rsidR="003A0C8C" w:rsidRPr="00D1406C" w14:paraId="182A3B51" w14:textId="77777777" w:rsidTr="009E23D9">
        <w:tc>
          <w:tcPr>
            <w:tcW w:w="3020" w:type="dxa"/>
          </w:tcPr>
          <w:p w14:paraId="5540A5A8" w14:textId="77777777" w:rsidR="003A0C8C" w:rsidRPr="00D1406C" w:rsidRDefault="003A0C8C" w:rsidP="009E23D9">
            <w:pPr>
              <w:widowControl w:val="0"/>
              <w:rPr>
                <w:rFonts w:ascii="Arial" w:eastAsia="Times New Roman" w:hAnsi="Arial" w:cs="Arial"/>
                <w:b/>
                <w:lang w:eastAsia="de-DE"/>
              </w:rPr>
            </w:pPr>
          </w:p>
        </w:tc>
        <w:tc>
          <w:tcPr>
            <w:tcW w:w="3021" w:type="dxa"/>
          </w:tcPr>
          <w:p w14:paraId="2C2001EA" w14:textId="77777777" w:rsidR="003A0C8C" w:rsidRPr="00D1406C" w:rsidRDefault="003A0C8C" w:rsidP="009E23D9">
            <w:pPr>
              <w:widowControl w:val="0"/>
              <w:rPr>
                <w:rFonts w:ascii="Arial" w:eastAsia="Times New Roman" w:hAnsi="Arial" w:cs="Arial"/>
                <w:b/>
                <w:lang w:eastAsia="de-DE"/>
              </w:rPr>
            </w:pPr>
          </w:p>
        </w:tc>
        <w:tc>
          <w:tcPr>
            <w:tcW w:w="3021" w:type="dxa"/>
          </w:tcPr>
          <w:p w14:paraId="62F6265A" w14:textId="77777777" w:rsidR="003A0C8C" w:rsidRPr="00D1406C" w:rsidRDefault="003A0C8C" w:rsidP="009E23D9">
            <w:pPr>
              <w:widowControl w:val="0"/>
              <w:rPr>
                <w:rFonts w:ascii="Arial" w:eastAsia="Times New Roman" w:hAnsi="Arial" w:cs="Arial"/>
                <w:b/>
                <w:lang w:eastAsia="de-DE"/>
              </w:rPr>
            </w:pPr>
          </w:p>
        </w:tc>
      </w:tr>
      <w:tr w:rsidR="003A0C8C" w14:paraId="5C0F01B8" w14:textId="77777777" w:rsidTr="009E23D9">
        <w:tc>
          <w:tcPr>
            <w:tcW w:w="3020" w:type="dxa"/>
          </w:tcPr>
          <w:p w14:paraId="27324621" w14:textId="77777777" w:rsidR="003A0C8C" w:rsidRPr="00D1406C" w:rsidRDefault="003A0C8C" w:rsidP="009E23D9">
            <w:pPr>
              <w:widowControl w:val="0"/>
              <w:rPr>
                <w:rFonts w:ascii="Arial" w:eastAsia="Times New Roman" w:hAnsi="Arial" w:cs="Arial"/>
                <w:b/>
                <w:lang w:eastAsia="de-DE"/>
              </w:rPr>
            </w:pPr>
            <w:r w:rsidRPr="00D1406C">
              <w:rPr>
                <w:rFonts w:ascii="Arial" w:eastAsia="Times New Roman" w:hAnsi="Arial" w:cs="Arial"/>
                <w:b/>
                <w:lang w:eastAsia="de-DE"/>
              </w:rPr>
              <w:t>Telefon-Nummer</w:t>
            </w:r>
          </w:p>
        </w:tc>
        <w:tc>
          <w:tcPr>
            <w:tcW w:w="3021" w:type="dxa"/>
          </w:tcPr>
          <w:p w14:paraId="4EB92034" w14:textId="77777777" w:rsidR="003A0C8C" w:rsidRDefault="003A0C8C" w:rsidP="009E23D9">
            <w:pPr>
              <w:widowControl w:val="0"/>
              <w:rPr>
                <w:rFonts w:ascii="Arial" w:eastAsia="Times New Roman" w:hAnsi="Arial" w:cs="Arial"/>
                <w:lang w:eastAsia="de-DE"/>
              </w:rPr>
            </w:pPr>
          </w:p>
        </w:tc>
        <w:tc>
          <w:tcPr>
            <w:tcW w:w="3021" w:type="dxa"/>
          </w:tcPr>
          <w:p w14:paraId="2F1537EB" w14:textId="77777777" w:rsidR="003A0C8C" w:rsidRDefault="003A0C8C" w:rsidP="009E23D9">
            <w:pPr>
              <w:widowControl w:val="0"/>
              <w:rPr>
                <w:rFonts w:ascii="Arial" w:eastAsia="Times New Roman" w:hAnsi="Arial" w:cs="Arial"/>
                <w:lang w:eastAsia="de-DE"/>
              </w:rPr>
            </w:pPr>
          </w:p>
        </w:tc>
      </w:tr>
      <w:tr w:rsidR="003A0C8C" w14:paraId="6851391F" w14:textId="77777777" w:rsidTr="009E23D9">
        <w:tc>
          <w:tcPr>
            <w:tcW w:w="3020" w:type="dxa"/>
          </w:tcPr>
          <w:p w14:paraId="46C1D765" w14:textId="77777777" w:rsidR="003A0C8C" w:rsidRPr="00D1406C" w:rsidRDefault="003A0C8C" w:rsidP="009E23D9">
            <w:pPr>
              <w:widowControl w:val="0"/>
              <w:rPr>
                <w:rFonts w:ascii="Arial" w:eastAsia="Times New Roman" w:hAnsi="Arial" w:cs="Arial"/>
                <w:b/>
                <w:lang w:eastAsia="de-DE"/>
              </w:rPr>
            </w:pPr>
            <w:r w:rsidRPr="00D1406C">
              <w:rPr>
                <w:rFonts w:ascii="Arial" w:eastAsia="Times New Roman" w:hAnsi="Arial" w:cs="Arial"/>
                <w:b/>
                <w:lang w:eastAsia="de-DE"/>
              </w:rPr>
              <w:t>Mobilfunk-Nummer</w:t>
            </w:r>
          </w:p>
        </w:tc>
        <w:tc>
          <w:tcPr>
            <w:tcW w:w="3021" w:type="dxa"/>
          </w:tcPr>
          <w:p w14:paraId="15711895" w14:textId="77777777" w:rsidR="003A0C8C" w:rsidRDefault="003A0C8C" w:rsidP="009E23D9">
            <w:pPr>
              <w:widowControl w:val="0"/>
              <w:rPr>
                <w:rFonts w:ascii="Arial" w:eastAsia="Times New Roman" w:hAnsi="Arial" w:cs="Arial"/>
                <w:lang w:eastAsia="de-DE"/>
              </w:rPr>
            </w:pPr>
          </w:p>
        </w:tc>
        <w:tc>
          <w:tcPr>
            <w:tcW w:w="3021" w:type="dxa"/>
          </w:tcPr>
          <w:p w14:paraId="2EC8CC45" w14:textId="77777777" w:rsidR="003A0C8C" w:rsidRDefault="003A0C8C" w:rsidP="009E23D9">
            <w:pPr>
              <w:widowControl w:val="0"/>
              <w:rPr>
                <w:rFonts w:ascii="Arial" w:eastAsia="Times New Roman" w:hAnsi="Arial" w:cs="Arial"/>
                <w:lang w:eastAsia="de-DE"/>
              </w:rPr>
            </w:pPr>
          </w:p>
        </w:tc>
      </w:tr>
      <w:tr w:rsidR="003A0C8C" w14:paraId="7BC756B0" w14:textId="77777777" w:rsidTr="009E23D9">
        <w:tc>
          <w:tcPr>
            <w:tcW w:w="3020" w:type="dxa"/>
          </w:tcPr>
          <w:p w14:paraId="0F095419" w14:textId="77777777" w:rsidR="003A0C8C" w:rsidRPr="00D1406C" w:rsidRDefault="003A0C8C" w:rsidP="009E23D9">
            <w:pPr>
              <w:widowControl w:val="0"/>
              <w:rPr>
                <w:rFonts w:ascii="Arial" w:eastAsia="Times New Roman" w:hAnsi="Arial" w:cs="Arial"/>
                <w:b/>
                <w:lang w:eastAsia="de-DE"/>
              </w:rPr>
            </w:pPr>
            <w:r w:rsidRPr="00D1406C">
              <w:rPr>
                <w:rFonts w:ascii="Arial" w:eastAsia="Times New Roman" w:hAnsi="Arial" w:cs="Arial"/>
                <w:b/>
                <w:lang w:eastAsia="de-DE"/>
              </w:rPr>
              <w:t>Fax-Nummer</w:t>
            </w:r>
          </w:p>
        </w:tc>
        <w:tc>
          <w:tcPr>
            <w:tcW w:w="3021" w:type="dxa"/>
          </w:tcPr>
          <w:p w14:paraId="73EC03E4" w14:textId="77777777" w:rsidR="003A0C8C" w:rsidRDefault="003A0C8C" w:rsidP="009E23D9">
            <w:pPr>
              <w:widowControl w:val="0"/>
              <w:rPr>
                <w:rFonts w:ascii="Arial" w:eastAsia="Times New Roman" w:hAnsi="Arial" w:cs="Arial"/>
                <w:lang w:eastAsia="de-DE"/>
              </w:rPr>
            </w:pPr>
          </w:p>
        </w:tc>
        <w:tc>
          <w:tcPr>
            <w:tcW w:w="3021" w:type="dxa"/>
          </w:tcPr>
          <w:p w14:paraId="405E469A" w14:textId="77777777" w:rsidR="003A0C8C" w:rsidRDefault="003A0C8C" w:rsidP="009E23D9">
            <w:pPr>
              <w:widowControl w:val="0"/>
              <w:rPr>
                <w:rFonts w:ascii="Arial" w:eastAsia="Times New Roman" w:hAnsi="Arial" w:cs="Arial"/>
                <w:lang w:eastAsia="de-DE"/>
              </w:rPr>
            </w:pPr>
          </w:p>
        </w:tc>
      </w:tr>
      <w:tr w:rsidR="003A0C8C" w14:paraId="3377BB7C" w14:textId="77777777" w:rsidTr="009E23D9">
        <w:tc>
          <w:tcPr>
            <w:tcW w:w="3020" w:type="dxa"/>
          </w:tcPr>
          <w:p w14:paraId="2955887D" w14:textId="77777777" w:rsidR="003A0C8C" w:rsidRPr="00D1406C" w:rsidRDefault="003A0C8C" w:rsidP="009E23D9">
            <w:pPr>
              <w:widowControl w:val="0"/>
              <w:rPr>
                <w:rFonts w:ascii="Arial" w:eastAsia="Times New Roman" w:hAnsi="Arial" w:cs="Arial"/>
                <w:b/>
                <w:lang w:eastAsia="de-DE"/>
              </w:rPr>
            </w:pPr>
            <w:r>
              <w:rPr>
                <w:rFonts w:ascii="Arial" w:eastAsia="Times New Roman" w:hAnsi="Arial" w:cs="Arial"/>
                <w:b/>
                <w:lang w:eastAsia="de-DE"/>
              </w:rPr>
              <w:t>E-Mail*</w:t>
            </w:r>
          </w:p>
        </w:tc>
        <w:tc>
          <w:tcPr>
            <w:tcW w:w="3021" w:type="dxa"/>
          </w:tcPr>
          <w:p w14:paraId="5161E246" w14:textId="77777777" w:rsidR="003A0C8C" w:rsidRDefault="003A0C8C" w:rsidP="009E23D9">
            <w:pPr>
              <w:widowControl w:val="0"/>
              <w:rPr>
                <w:rFonts w:ascii="Arial" w:eastAsia="Times New Roman" w:hAnsi="Arial" w:cs="Arial"/>
                <w:lang w:eastAsia="de-DE"/>
              </w:rPr>
            </w:pPr>
          </w:p>
        </w:tc>
        <w:tc>
          <w:tcPr>
            <w:tcW w:w="3021" w:type="dxa"/>
          </w:tcPr>
          <w:p w14:paraId="3332807B" w14:textId="77777777" w:rsidR="003A0C8C" w:rsidRDefault="003A0C8C" w:rsidP="009E23D9">
            <w:pPr>
              <w:widowControl w:val="0"/>
              <w:rPr>
                <w:rFonts w:ascii="Arial" w:eastAsia="Times New Roman" w:hAnsi="Arial" w:cs="Arial"/>
                <w:lang w:eastAsia="de-DE"/>
              </w:rPr>
            </w:pPr>
          </w:p>
        </w:tc>
      </w:tr>
    </w:tbl>
    <w:p w14:paraId="136064DB" w14:textId="77777777" w:rsidR="008A0251" w:rsidRPr="008A0251" w:rsidRDefault="008A0251" w:rsidP="008A0251">
      <w:pPr>
        <w:widowControl w:val="0"/>
        <w:spacing w:after="0" w:line="240" w:lineRule="auto"/>
        <w:rPr>
          <w:rFonts w:ascii="Arial" w:eastAsia="Times New Roman" w:hAnsi="Arial" w:cs="Arial"/>
          <w:lang w:eastAsia="de-DE"/>
        </w:rPr>
      </w:pPr>
      <w:r w:rsidRPr="008A0251">
        <w:rPr>
          <w:rFonts w:ascii="Arial" w:eastAsia="Times New Roman" w:hAnsi="Arial" w:cs="Arial"/>
          <w:i/>
          <w:color w:val="FF0000"/>
          <w:lang w:eastAsia="de-DE"/>
        </w:rPr>
        <w:t xml:space="preserve">* Ich erkläre mich ausdrücklich damit einverstanden, dass sämtliche Kommunikation mit der Notarkanzlei Weidenmann, Luithlen und Fessler zum Zweck der Mandatsbearbeitung sowie </w:t>
      </w:r>
      <w:proofErr w:type="spellStart"/>
      <w:r w:rsidRPr="008A0251">
        <w:rPr>
          <w:rFonts w:ascii="Arial" w:eastAsia="Times New Roman" w:hAnsi="Arial" w:cs="Arial"/>
          <w:i/>
          <w:color w:val="FF0000"/>
          <w:lang w:eastAsia="de-DE"/>
        </w:rPr>
        <w:t>der</w:t>
      </w:r>
      <w:r w:rsidR="00AF5DB8">
        <w:rPr>
          <w:rFonts w:ascii="Arial" w:eastAsia="Times New Roman" w:hAnsi="Arial" w:cs="Arial"/>
          <w:i/>
          <w:color w:val="FF0000"/>
          <w:lang w:eastAsia="de-DE"/>
        </w:rPr>
        <w:t>m</w:t>
      </w:r>
      <w:proofErr w:type="spellEnd"/>
      <w:r w:rsidR="002C22D8">
        <w:rPr>
          <w:rFonts w:ascii="Arial" w:eastAsia="Times New Roman" w:hAnsi="Arial" w:cs="Arial"/>
          <w:i/>
          <w:color w:val="FF0000"/>
          <w:lang w:eastAsia="de-DE"/>
        </w:rPr>
        <w:t xml:space="preserve"> </w:t>
      </w:r>
      <w:r w:rsidRPr="008A0251">
        <w:rPr>
          <w:rFonts w:ascii="Arial" w:eastAsia="Times New Roman" w:hAnsi="Arial" w:cs="Arial"/>
          <w:i/>
          <w:color w:val="FF0000"/>
          <w:lang w:eastAsia="de-DE"/>
        </w:rPr>
        <w:t xml:space="preserve">Versand von </w:t>
      </w:r>
      <w:proofErr w:type="spellStart"/>
      <w:r w:rsidRPr="008A0251">
        <w:rPr>
          <w:rFonts w:ascii="Arial" w:eastAsia="Times New Roman" w:hAnsi="Arial" w:cs="Arial"/>
          <w:i/>
          <w:color w:val="FF0000"/>
          <w:lang w:eastAsia="de-DE"/>
        </w:rPr>
        <w:t>Urkundsentwürfen</w:t>
      </w:r>
      <w:proofErr w:type="spellEnd"/>
      <w:r w:rsidRPr="008A0251">
        <w:rPr>
          <w:rFonts w:ascii="Arial" w:eastAsia="Times New Roman" w:hAnsi="Arial" w:cs="Arial"/>
          <w:i/>
          <w:color w:val="FF0000"/>
          <w:lang w:eastAsia="de-DE"/>
        </w:rPr>
        <w:t xml:space="preserve"> auch unverschlüsselt mittels E-Mail erfolgen kann.</w:t>
      </w:r>
      <w:r w:rsidRPr="008A0251">
        <w:rPr>
          <w:rFonts w:ascii="Arial" w:eastAsia="Times New Roman" w:hAnsi="Arial" w:cs="Arial"/>
          <w:i/>
          <w:color w:val="FF0000"/>
          <w:lang w:eastAsia="de-DE"/>
        </w:rPr>
        <w:br/>
      </w:r>
      <w:r w:rsidRPr="008A0251">
        <w:rPr>
          <w:rFonts w:ascii="Arial" w:eastAsia="Times New Roman" w:hAnsi="Arial" w:cs="Arial"/>
          <w:i/>
          <w:lang w:eastAsia="de-DE"/>
        </w:rPr>
        <w:t xml:space="preserve"> (falls nicht gewünscht, bitte streichen)</w:t>
      </w:r>
    </w:p>
    <w:p w14:paraId="7409F31B" w14:textId="77777777" w:rsidR="003A0C8C" w:rsidRPr="003A0C8C" w:rsidRDefault="003A0C8C" w:rsidP="003A0C8C">
      <w:pPr>
        <w:spacing w:after="0" w:line="240" w:lineRule="auto"/>
        <w:jc w:val="both"/>
        <w:rPr>
          <w:rFonts w:ascii="Arial" w:hAnsi="Arial" w:cs="Arial"/>
          <w:sz w:val="24"/>
          <w:szCs w:val="24"/>
        </w:rPr>
      </w:pPr>
    </w:p>
    <w:p w14:paraId="3CC052F0" w14:textId="77777777" w:rsidR="003A0C8C" w:rsidRDefault="003A0C8C" w:rsidP="003A0C8C">
      <w:pPr>
        <w:pStyle w:val="Listenabsatz"/>
        <w:numPr>
          <w:ilvl w:val="0"/>
          <w:numId w:val="1"/>
        </w:numPr>
        <w:spacing w:after="0" w:line="240" w:lineRule="auto"/>
        <w:jc w:val="both"/>
        <w:rPr>
          <w:rFonts w:ascii="Arial" w:hAnsi="Arial" w:cs="Arial"/>
          <w:b/>
          <w:sz w:val="24"/>
          <w:szCs w:val="24"/>
        </w:rPr>
      </w:pPr>
      <w:r>
        <w:rPr>
          <w:rFonts w:ascii="Arial" w:hAnsi="Arial" w:cs="Arial"/>
          <w:b/>
          <w:sz w:val="24"/>
          <w:szCs w:val="24"/>
        </w:rPr>
        <w:t>Hinweise</w:t>
      </w:r>
    </w:p>
    <w:p w14:paraId="393A8C0B" w14:textId="77777777" w:rsidR="003A0C8C" w:rsidRDefault="003A0C8C" w:rsidP="003A0C8C">
      <w:pPr>
        <w:spacing w:after="0" w:line="240" w:lineRule="auto"/>
        <w:jc w:val="both"/>
        <w:rPr>
          <w:rFonts w:ascii="Arial" w:hAnsi="Arial" w:cs="Arial"/>
          <w:b/>
          <w:sz w:val="24"/>
          <w:szCs w:val="24"/>
        </w:rPr>
      </w:pPr>
    </w:p>
    <w:p w14:paraId="161B4715" w14:textId="77777777" w:rsidR="003A0C8C" w:rsidRPr="003A0C8C" w:rsidRDefault="003A0C8C" w:rsidP="003A0C8C">
      <w:pPr>
        <w:numPr>
          <w:ilvl w:val="0"/>
          <w:numId w:val="3"/>
        </w:numPr>
        <w:spacing w:after="0" w:line="240" w:lineRule="auto"/>
        <w:ind w:left="360"/>
        <w:contextualSpacing/>
        <w:rPr>
          <w:rFonts w:ascii="Arial" w:eastAsia="Times New Roman" w:hAnsi="Arial" w:cs="Times New Roman"/>
          <w:i/>
          <w:sz w:val="20"/>
          <w:szCs w:val="20"/>
          <w:lang w:eastAsia="de-DE"/>
        </w:rPr>
      </w:pPr>
      <w:r w:rsidRPr="003A0C8C">
        <w:rPr>
          <w:rFonts w:ascii="Arial" w:eastAsia="Times New Roman" w:hAnsi="Arial" w:cs="Times New Roman"/>
          <w:i/>
          <w:sz w:val="20"/>
          <w:szCs w:val="20"/>
          <w:lang w:eastAsia="de-DE"/>
        </w:rPr>
        <w:t>Die Erhebung und Speicherung personenbezogener Daten erfolgt nach § 12 ff Bundesdatenschutzgesetz zu dienstlichen Zwecken; in diese wird eingewilligt.</w:t>
      </w:r>
    </w:p>
    <w:p w14:paraId="2F82B63D" w14:textId="77777777" w:rsidR="003A0C8C" w:rsidRPr="003A0C8C" w:rsidRDefault="003A0C8C" w:rsidP="003A0C8C">
      <w:pPr>
        <w:spacing w:after="0" w:line="240" w:lineRule="auto"/>
        <w:ind w:left="360"/>
        <w:contextualSpacing/>
        <w:rPr>
          <w:rFonts w:ascii="Arial" w:eastAsia="Times New Roman" w:hAnsi="Arial" w:cs="Times New Roman"/>
          <w:i/>
          <w:sz w:val="20"/>
          <w:szCs w:val="20"/>
          <w:lang w:eastAsia="de-DE"/>
        </w:rPr>
      </w:pPr>
    </w:p>
    <w:p w14:paraId="4496122F" w14:textId="77777777" w:rsidR="003A0C8C" w:rsidRPr="003A0C8C" w:rsidRDefault="003A0C8C" w:rsidP="003A0C8C">
      <w:pPr>
        <w:numPr>
          <w:ilvl w:val="0"/>
          <w:numId w:val="3"/>
        </w:numPr>
        <w:spacing w:after="0" w:line="240" w:lineRule="auto"/>
        <w:ind w:left="360"/>
        <w:contextualSpacing/>
        <w:rPr>
          <w:rFonts w:ascii="Arial" w:eastAsia="Times New Roman" w:hAnsi="Arial" w:cs="Times New Roman"/>
          <w:i/>
          <w:sz w:val="20"/>
          <w:szCs w:val="20"/>
          <w:lang w:eastAsia="de-DE"/>
        </w:rPr>
      </w:pPr>
      <w:r w:rsidRPr="003A0C8C">
        <w:rPr>
          <w:rFonts w:ascii="Arial" w:eastAsia="Times New Roman" w:hAnsi="Arial" w:cs="Times New Roman"/>
          <w:i/>
          <w:sz w:val="20"/>
          <w:szCs w:val="20"/>
          <w:lang w:eastAsia="de-DE"/>
        </w:rPr>
        <w:t xml:space="preserve">Wenn Sie eine </w:t>
      </w:r>
      <w:proofErr w:type="gramStart"/>
      <w:r w:rsidRPr="003A0C8C">
        <w:rPr>
          <w:rFonts w:ascii="Arial" w:eastAsia="Times New Roman" w:hAnsi="Arial" w:cs="Times New Roman"/>
          <w:i/>
          <w:sz w:val="20"/>
          <w:szCs w:val="20"/>
          <w:lang w:eastAsia="de-DE"/>
        </w:rPr>
        <w:t>E-Mail Adresse</w:t>
      </w:r>
      <w:proofErr w:type="gramEnd"/>
      <w:r w:rsidRPr="003A0C8C">
        <w:rPr>
          <w:rFonts w:ascii="Arial" w:eastAsia="Times New Roman" w:hAnsi="Arial" w:cs="Times New Roman"/>
          <w:i/>
          <w:sz w:val="20"/>
          <w:szCs w:val="20"/>
          <w:lang w:eastAsia="de-DE"/>
        </w:rPr>
        <w:t xml:space="preserve"> angegeben haben, senden wir Ihnen den Vertragsentwurf gerne per E-Mail als unverschlüsselte Datei zu. </w:t>
      </w:r>
    </w:p>
    <w:p w14:paraId="4C446E9D" w14:textId="77777777" w:rsidR="003A0C8C" w:rsidRPr="003A0C8C" w:rsidRDefault="003A0C8C" w:rsidP="003A0C8C">
      <w:pPr>
        <w:spacing w:after="0" w:line="240" w:lineRule="auto"/>
        <w:ind w:left="360"/>
        <w:contextualSpacing/>
        <w:rPr>
          <w:rFonts w:ascii="Arial" w:eastAsia="Times New Roman" w:hAnsi="Arial" w:cs="Times New Roman"/>
          <w:i/>
          <w:sz w:val="20"/>
          <w:szCs w:val="20"/>
          <w:lang w:eastAsia="de-DE"/>
        </w:rPr>
      </w:pPr>
    </w:p>
    <w:p w14:paraId="78545932" w14:textId="77777777" w:rsidR="003A0C8C" w:rsidRPr="003A0C8C" w:rsidRDefault="003A0C8C" w:rsidP="003A0C8C">
      <w:pPr>
        <w:numPr>
          <w:ilvl w:val="0"/>
          <w:numId w:val="3"/>
        </w:numPr>
        <w:spacing w:after="0" w:line="240" w:lineRule="auto"/>
        <w:ind w:left="360"/>
        <w:contextualSpacing/>
        <w:rPr>
          <w:rFonts w:ascii="Arial" w:eastAsia="Times New Roman" w:hAnsi="Arial" w:cs="Times New Roman"/>
          <w:i/>
          <w:sz w:val="20"/>
          <w:szCs w:val="20"/>
          <w:lang w:eastAsia="de-DE"/>
        </w:rPr>
      </w:pPr>
      <w:r w:rsidRPr="003A0C8C">
        <w:rPr>
          <w:rFonts w:ascii="Arial" w:eastAsia="Times New Roman" w:hAnsi="Arial" w:cs="Times New Roman"/>
          <w:i/>
          <w:sz w:val="20"/>
          <w:szCs w:val="20"/>
          <w:lang w:eastAsia="de-DE"/>
        </w:rPr>
        <w:t>Zum Termin bitte</w:t>
      </w:r>
      <w:r w:rsidR="008A0251">
        <w:rPr>
          <w:rFonts w:ascii="Arial" w:eastAsia="Times New Roman" w:hAnsi="Arial" w:cs="Times New Roman"/>
          <w:i/>
          <w:sz w:val="20"/>
          <w:szCs w:val="20"/>
          <w:lang w:eastAsia="de-DE"/>
        </w:rPr>
        <w:t xml:space="preserve"> </w:t>
      </w:r>
      <w:r w:rsidR="008A0251" w:rsidRPr="008A0251">
        <w:rPr>
          <w:rFonts w:ascii="Arial" w:eastAsia="Times New Roman" w:hAnsi="Arial" w:cs="Times New Roman"/>
          <w:b/>
          <w:i/>
          <w:sz w:val="20"/>
          <w:szCs w:val="20"/>
          <w:lang w:eastAsia="de-DE"/>
        </w:rPr>
        <w:t>gültige</w:t>
      </w:r>
      <w:r w:rsidRPr="003A0C8C">
        <w:rPr>
          <w:rFonts w:ascii="Arial" w:eastAsia="Times New Roman" w:hAnsi="Arial" w:cs="Times New Roman"/>
          <w:i/>
          <w:sz w:val="20"/>
          <w:szCs w:val="20"/>
          <w:lang w:eastAsia="de-DE"/>
        </w:rPr>
        <w:t xml:space="preserve"> Ausweise mitbringen. </w:t>
      </w:r>
    </w:p>
    <w:p w14:paraId="56EEBD09" w14:textId="77777777" w:rsidR="003A0C8C" w:rsidRPr="003A0C8C" w:rsidRDefault="003A0C8C" w:rsidP="003A0C8C">
      <w:pPr>
        <w:spacing w:after="0" w:line="240" w:lineRule="auto"/>
        <w:ind w:left="360"/>
        <w:contextualSpacing/>
        <w:rPr>
          <w:rFonts w:ascii="Arial" w:eastAsia="Times New Roman" w:hAnsi="Arial" w:cs="Times New Roman"/>
          <w:i/>
          <w:sz w:val="20"/>
          <w:szCs w:val="20"/>
          <w:lang w:eastAsia="de-DE"/>
        </w:rPr>
      </w:pPr>
    </w:p>
    <w:p w14:paraId="1FD6F570" w14:textId="77777777" w:rsidR="003A0C8C" w:rsidRPr="003A0C8C" w:rsidRDefault="003A0C8C" w:rsidP="003A0C8C">
      <w:pPr>
        <w:numPr>
          <w:ilvl w:val="0"/>
          <w:numId w:val="3"/>
        </w:numPr>
        <w:spacing w:after="0" w:line="240" w:lineRule="auto"/>
        <w:ind w:left="360"/>
        <w:contextualSpacing/>
        <w:rPr>
          <w:rFonts w:ascii="Arial" w:eastAsia="Times New Roman" w:hAnsi="Arial" w:cs="Times New Roman"/>
          <w:i/>
          <w:sz w:val="20"/>
          <w:szCs w:val="20"/>
          <w:lang w:eastAsia="de-DE"/>
        </w:rPr>
      </w:pPr>
      <w:r w:rsidRPr="003A0C8C">
        <w:rPr>
          <w:rFonts w:ascii="Arial" w:eastAsia="Times New Roman" w:hAnsi="Arial" w:cs="Times New Roman"/>
          <w:i/>
          <w:sz w:val="20"/>
          <w:szCs w:val="20"/>
          <w:lang w:eastAsia="de-DE"/>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p w14:paraId="14928422" w14:textId="77777777" w:rsidR="003A0C8C" w:rsidRDefault="003A0C8C" w:rsidP="003A0C8C">
      <w:pPr>
        <w:spacing w:after="0" w:line="240" w:lineRule="auto"/>
        <w:jc w:val="both"/>
        <w:rPr>
          <w:rFonts w:ascii="Arial" w:hAnsi="Arial" w:cs="Arial"/>
          <w:sz w:val="24"/>
          <w:szCs w:val="24"/>
        </w:rPr>
      </w:pPr>
    </w:p>
    <w:p w14:paraId="53E3D9E7" w14:textId="77777777" w:rsidR="003A0C8C" w:rsidRDefault="003A0C8C" w:rsidP="003A0C8C">
      <w:pPr>
        <w:spacing w:after="0" w:line="240" w:lineRule="auto"/>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51"/>
        <w:gridCol w:w="3675"/>
      </w:tblGrid>
      <w:tr w:rsidR="003A0C8C" w:rsidRPr="003A0C8C" w14:paraId="0696FB31" w14:textId="77777777" w:rsidTr="009E23D9">
        <w:tc>
          <w:tcPr>
            <w:tcW w:w="4536" w:type="dxa"/>
            <w:tcBorders>
              <w:bottom w:val="single" w:sz="2" w:space="0" w:color="auto"/>
            </w:tcBorders>
          </w:tcPr>
          <w:p w14:paraId="672B4CAE" w14:textId="77777777" w:rsidR="003A0C8C" w:rsidRPr="003A0C8C" w:rsidRDefault="003A0C8C" w:rsidP="003A0C8C">
            <w:pPr>
              <w:jc w:val="both"/>
              <w:rPr>
                <w:rFonts w:ascii="Arial" w:hAnsi="Arial" w:cs="Arial"/>
                <w:sz w:val="24"/>
                <w:szCs w:val="24"/>
              </w:rPr>
            </w:pPr>
          </w:p>
        </w:tc>
        <w:tc>
          <w:tcPr>
            <w:tcW w:w="851" w:type="dxa"/>
          </w:tcPr>
          <w:p w14:paraId="0329A048" w14:textId="77777777" w:rsidR="003A0C8C" w:rsidRPr="003A0C8C" w:rsidRDefault="003A0C8C" w:rsidP="003A0C8C">
            <w:pPr>
              <w:jc w:val="both"/>
              <w:rPr>
                <w:rFonts w:ascii="Arial" w:hAnsi="Arial" w:cs="Arial"/>
                <w:sz w:val="24"/>
                <w:szCs w:val="24"/>
              </w:rPr>
            </w:pPr>
            <w:r w:rsidRPr="003A0C8C">
              <w:rPr>
                <w:rFonts w:ascii="Arial" w:hAnsi="Arial" w:cs="Arial"/>
                <w:sz w:val="24"/>
                <w:szCs w:val="24"/>
              </w:rPr>
              <w:t>, den</w:t>
            </w:r>
          </w:p>
        </w:tc>
        <w:tc>
          <w:tcPr>
            <w:tcW w:w="3675" w:type="dxa"/>
            <w:tcBorders>
              <w:bottom w:val="single" w:sz="2" w:space="0" w:color="auto"/>
            </w:tcBorders>
          </w:tcPr>
          <w:p w14:paraId="6EF6A14D" w14:textId="77777777" w:rsidR="003A0C8C" w:rsidRPr="003A0C8C" w:rsidRDefault="003A0C8C" w:rsidP="003A0C8C">
            <w:pPr>
              <w:jc w:val="both"/>
              <w:rPr>
                <w:rFonts w:ascii="Arial" w:hAnsi="Arial" w:cs="Arial"/>
                <w:sz w:val="24"/>
                <w:szCs w:val="24"/>
              </w:rPr>
            </w:pPr>
          </w:p>
        </w:tc>
      </w:tr>
      <w:tr w:rsidR="003A0C8C" w:rsidRPr="003A0C8C" w14:paraId="49A1D8A5" w14:textId="77777777" w:rsidTr="009E23D9">
        <w:tc>
          <w:tcPr>
            <w:tcW w:w="4536" w:type="dxa"/>
            <w:tcBorders>
              <w:top w:val="single" w:sz="2" w:space="0" w:color="auto"/>
            </w:tcBorders>
          </w:tcPr>
          <w:p w14:paraId="692F46B6" w14:textId="77777777" w:rsidR="003A0C8C" w:rsidRPr="003A0C8C" w:rsidRDefault="003A0C8C" w:rsidP="003A0C8C">
            <w:pPr>
              <w:jc w:val="both"/>
              <w:rPr>
                <w:rFonts w:ascii="Arial" w:hAnsi="Arial" w:cs="Arial"/>
                <w:i/>
                <w:sz w:val="24"/>
                <w:szCs w:val="24"/>
              </w:rPr>
            </w:pPr>
            <w:r w:rsidRPr="003A0C8C">
              <w:rPr>
                <w:rFonts w:ascii="Arial" w:hAnsi="Arial" w:cs="Arial"/>
                <w:i/>
                <w:sz w:val="24"/>
                <w:szCs w:val="24"/>
              </w:rPr>
              <w:t>Ort</w:t>
            </w:r>
          </w:p>
        </w:tc>
        <w:tc>
          <w:tcPr>
            <w:tcW w:w="851" w:type="dxa"/>
          </w:tcPr>
          <w:p w14:paraId="55B8B1FF" w14:textId="77777777" w:rsidR="003A0C8C" w:rsidRPr="003A0C8C" w:rsidRDefault="003A0C8C" w:rsidP="003A0C8C">
            <w:pPr>
              <w:jc w:val="both"/>
              <w:rPr>
                <w:rFonts w:ascii="Arial" w:hAnsi="Arial" w:cs="Arial"/>
                <w:sz w:val="24"/>
                <w:szCs w:val="24"/>
              </w:rPr>
            </w:pPr>
          </w:p>
        </w:tc>
        <w:tc>
          <w:tcPr>
            <w:tcW w:w="3675" w:type="dxa"/>
            <w:tcBorders>
              <w:top w:val="single" w:sz="2" w:space="0" w:color="auto"/>
            </w:tcBorders>
          </w:tcPr>
          <w:p w14:paraId="29916379" w14:textId="77777777" w:rsidR="003A0C8C" w:rsidRPr="003A0C8C" w:rsidRDefault="003A0C8C" w:rsidP="003A0C8C">
            <w:pPr>
              <w:jc w:val="both"/>
              <w:rPr>
                <w:rFonts w:ascii="Arial" w:hAnsi="Arial" w:cs="Arial"/>
                <w:i/>
                <w:sz w:val="24"/>
                <w:szCs w:val="24"/>
              </w:rPr>
            </w:pPr>
            <w:r w:rsidRPr="003A0C8C">
              <w:rPr>
                <w:rFonts w:ascii="Arial" w:hAnsi="Arial" w:cs="Arial"/>
                <w:i/>
                <w:sz w:val="24"/>
                <w:szCs w:val="24"/>
              </w:rPr>
              <w:t>Datum</w:t>
            </w:r>
          </w:p>
        </w:tc>
      </w:tr>
    </w:tbl>
    <w:p w14:paraId="61011AEA" w14:textId="77777777" w:rsidR="003A0C8C" w:rsidRPr="003A0C8C" w:rsidRDefault="003A0C8C" w:rsidP="003A0C8C">
      <w:pPr>
        <w:spacing w:after="0" w:line="240" w:lineRule="auto"/>
        <w:jc w:val="both"/>
        <w:rPr>
          <w:rFonts w:ascii="Arial" w:hAnsi="Arial" w:cs="Arial"/>
          <w:sz w:val="24"/>
          <w:szCs w:val="24"/>
        </w:rPr>
      </w:pPr>
    </w:p>
    <w:p w14:paraId="02726F35" w14:textId="77777777" w:rsidR="003A0C8C" w:rsidRPr="003A0C8C" w:rsidRDefault="003A0C8C" w:rsidP="003A0C8C">
      <w:pPr>
        <w:spacing w:after="0" w:line="240" w:lineRule="auto"/>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242"/>
      </w:tblGrid>
      <w:tr w:rsidR="003A0C8C" w:rsidRPr="003A0C8C" w14:paraId="5E10E06E" w14:textId="77777777" w:rsidTr="009E23D9">
        <w:tc>
          <w:tcPr>
            <w:tcW w:w="3686" w:type="dxa"/>
            <w:tcBorders>
              <w:bottom w:val="single" w:sz="2" w:space="0" w:color="auto"/>
            </w:tcBorders>
          </w:tcPr>
          <w:p w14:paraId="7B2102D1" w14:textId="77777777" w:rsidR="003A0C8C" w:rsidRPr="003A0C8C" w:rsidRDefault="003A0C8C" w:rsidP="003A0C8C">
            <w:pPr>
              <w:jc w:val="both"/>
              <w:rPr>
                <w:rFonts w:ascii="Arial" w:hAnsi="Arial" w:cs="Arial"/>
                <w:sz w:val="24"/>
                <w:szCs w:val="24"/>
              </w:rPr>
            </w:pPr>
          </w:p>
        </w:tc>
        <w:tc>
          <w:tcPr>
            <w:tcW w:w="1134" w:type="dxa"/>
          </w:tcPr>
          <w:p w14:paraId="3C75FF78" w14:textId="77777777" w:rsidR="003A0C8C" w:rsidRPr="003A0C8C" w:rsidRDefault="003A0C8C" w:rsidP="003A0C8C">
            <w:pPr>
              <w:jc w:val="both"/>
              <w:rPr>
                <w:rFonts w:ascii="Arial" w:hAnsi="Arial" w:cs="Arial"/>
                <w:sz w:val="24"/>
                <w:szCs w:val="24"/>
              </w:rPr>
            </w:pPr>
          </w:p>
        </w:tc>
        <w:tc>
          <w:tcPr>
            <w:tcW w:w="4242" w:type="dxa"/>
            <w:tcBorders>
              <w:bottom w:val="single" w:sz="2" w:space="0" w:color="auto"/>
            </w:tcBorders>
          </w:tcPr>
          <w:p w14:paraId="15D66C99" w14:textId="77777777" w:rsidR="003A0C8C" w:rsidRPr="003A0C8C" w:rsidRDefault="003A0C8C" w:rsidP="003A0C8C">
            <w:pPr>
              <w:jc w:val="both"/>
              <w:rPr>
                <w:rFonts w:ascii="Arial" w:hAnsi="Arial" w:cs="Arial"/>
                <w:sz w:val="24"/>
                <w:szCs w:val="24"/>
              </w:rPr>
            </w:pPr>
          </w:p>
        </w:tc>
      </w:tr>
      <w:tr w:rsidR="003A0C8C" w:rsidRPr="003A0C8C" w14:paraId="70AFAC8C" w14:textId="77777777" w:rsidTr="009E23D9">
        <w:tc>
          <w:tcPr>
            <w:tcW w:w="3686" w:type="dxa"/>
            <w:tcBorders>
              <w:top w:val="single" w:sz="2" w:space="0" w:color="auto"/>
            </w:tcBorders>
          </w:tcPr>
          <w:p w14:paraId="487EB44D" w14:textId="77777777" w:rsidR="003A0C8C" w:rsidRPr="003A0C8C" w:rsidRDefault="003A0C8C" w:rsidP="003A0C8C">
            <w:pPr>
              <w:jc w:val="both"/>
              <w:rPr>
                <w:rFonts w:ascii="Arial" w:hAnsi="Arial" w:cs="Arial"/>
                <w:sz w:val="24"/>
                <w:szCs w:val="24"/>
              </w:rPr>
            </w:pPr>
            <w:r w:rsidRPr="003A0C8C">
              <w:rPr>
                <w:rFonts w:ascii="Arial" w:hAnsi="Arial" w:cs="Arial"/>
                <w:i/>
                <w:sz w:val="24"/>
                <w:szCs w:val="24"/>
              </w:rPr>
              <w:t xml:space="preserve">Unterschrift </w:t>
            </w:r>
            <w:r>
              <w:rPr>
                <w:rFonts w:ascii="Arial" w:hAnsi="Arial" w:cs="Arial"/>
                <w:i/>
                <w:sz w:val="24"/>
                <w:szCs w:val="24"/>
              </w:rPr>
              <w:t>Gründer 1</w:t>
            </w:r>
          </w:p>
        </w:tc>
        <w:tc>
          <w:tcPr>
            <w:tcW w:w="1134" w:type="dxa"/>
          </w:tcPr>
          <w:p w14:paraId="3FD7CDBB" w14:textId="77777777" w:rsidR="003A0C8C" w:rsidRPr="003A0C8C" w:rsidRDefault="003A0C8C" w:rsidP="003A0C8C">
            <w:pPr>
              <w:jc w:val="both"/>
              <w:rPr>
                <w:rFonts w:ascii="Arial" w:hAnsi="Arial" w:cs="Arial"/>
                <w:sz w:val="24"/>
                <w:szCs w:val="24"/>
              </w:rPr>
            </w:pPr>
          </w:p>
        </w:tc>
        <w:tc>
          <w:tcPr>
            <w:tcW w:w="4242" w:type="dxa"/>
            <w:tcBorders>
              <w:top w:val="single" w:sz="2" w:space="0" w:color="auto"/>
            </w:tcBorders>
          </w:tcPr>
          <w:p w14:paraId="54FC5E04" w14:textId="77777777" w:rsidR="003A0C8C" w:rsidRPr="003A0C8C" w:rsidRDefault="003A0C8C" w:rsidP="003A0C8C">
            <w:pPr>
              <w:jc w:val="both"/>
              <w:rPr>
                <w:rFonts w:ascii="Arial" w:hAnsi="Arial" w:cs="Arial"/>
                <w:i/>
                <w:sz w:val="24"/>
                <w:szCs w:val="24"/>
              </w:rPr>
            </w:pPr>
            <w:r w:rsidRPr="003A0C8C">
              <w:rPr>
                <w:rFonts w:ascii="Arial" w:hAnsi="Arial" w:cs="Arial"/>
                <w:i/>
                <w:sz w:val="24"/>
                <w:szCs w:val="24"/>
              </w:rPr>
              <w:t xml:space="preserve">Unterschrift </w:t>
            </w:r>
            <w:r>
              <w:rPr>
                <w:rFonts w:ascii="Arial" w:hAnsi="Arial" w:cs="Arial"/>
                <w:i/>
                <w:sz w:val="24"/>
                <w:szCs w:val="24"/>
              </w:rPr>
              <w:t>Gründer 2</w:t>
            </w:r>
          </w:p>
        </w:tc>
      </w:tr>
    </w:tbl>
    <w:p w14:paraId="1E7B62AF" w14:textId="77777777" w:rsidR="003A0C8C" w:rsidRPr="003A0C8C" w:rsidRDefault="003A0C8C" w:rsidP="003A0C8C">
      <w:pPr>
        <w:spacing w:after="0" w:line="240" w:lineRule="auto"/>
        <w:jc w:val="both"/>
        <w:rPr>
          <w:rFonts w:ascii="Arial" w:hAnsi="Arial" w:cs="Arial"/>
          <w:sz w:val="24"/>
          <w:szCs w:val="24"/>
        </w:rPr>
      </w:pPr>
    </w:p>
    <w:p w14:paraId="7E8595BB" w14:textId="77777777" w:rsidR="003A0C8C" w:rsidRPr="003A0C8C" w:rsidRDefault="003A0C8C" w:rsidP="003A0C8C">
      <w:pPr>
        <w:spacing w:after="0" w:line="240" w:lineRule="auto"/>
        <w:jc w:val="both"/>
        <w:rPr>
          <w:rFonts w:ascii="Arial" w:hAnsi="Arial" w:cs="Arial"/>
          <w:sz w:val="24"/>
          <w:szCs w:val="24"/>
        </w:rPr>
      </w:pPr>
      <w:r w:rsidRPr="003A0C8C">
        <w:rPr>
          <w:rFonts w:ascii="Arial" w:hAnsi="Arial" w:cs="Arial"/>
          <w:b/>
          <w:sz w:val="24"/>
          <w:szCs w:val="24"/>
        </w:rPr>
        <w:t xml:space="preserve">Die Unterschrift mindestens eines </w:t>
      </w:r>
      <w:r>
        <w:rPr>
          <w:rFonts w:ascii="Arial" w:hAnsi="Arial" w:cs="Arial"/>
          <w:b/>
          <w:sz w:val="24"/>
          <w:szCs w:val="24"/>
        </w:rPr>
        <w:t>Gründers</w:t>
      </w:r>
      <w:r w:rsidRPr="003A0C8C">
        <w:rPr>
          <w:rFonts w:ascii="Arial" w:hAnsi="Arial" w:cs="Arial"/>
          <w:b/>
          <w:sz w:val="24"/>
          <w:szCs w:val="24"/>
        </w:rPr>
        <w:t xml:space="preserve"> ist erforderlich!</w:t>
      </w:r>
    </w:p>
    <w:p w14:paraId="21171B5F" w14:textId="77777777" w:rsidR="005C72A5" w:rsidRDefault="005C72A5">
      <w:pPr>
        <w:rPr>
          <w:rFonts w:ascii="Arial" w:hAnsi="Arial" w:cs="Arial"/>
          <w:sz w:val="24"/>
          <w:szCs w:val="24"/>
        </w:rPr>
        <w:sectPr w:rsidR="005C72A5">
          <w:headerReference w:type="default" r:id="rId8"/>
          <w:footerReference w:type="first" r:id="rId9"/>
          <w:pgSz w:w="11906" w:h="16838"/>
          <w:pgMar w:top="1417" w:right="1417" w:bottom="1134" w:left="1417" w:header="708" w:footer="708" w:gutter="0"/>
          <w:cols w:space="708"/>
          <w:docGrid w:linePitch="360"/>
        </w:sectPr>
      </w:pPr>
    </w:p>
    <w:tbl>
      <w:tblPr>
        <w:tblStyle w:val="Tabellenraster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3821"/>
      </w:tblGrid>
      <w:tr w:rsidR="005C72A5" w:rsidRPr="005C72A5" w14:paraId="2B8E3C48" w14:textId="77777777" w:rsidTr="005C72A5">
        <w:trPr>
          <w:jc w:val="center"/>
        </w:trPr>
        <w:tc>
          <w:tcPr>
            <w:tcW w:w="9628" w:type="dxa"/>
            <w:gridSpan w:val="3"/>
            <w:vAlign w:val="center"/>
          </w:tcPr>
          <w:p w14:paraId="5E422B91" w14:textId="77777777" w:rsidR="005C72A5" w:rsidRPr="005C72A5" w:rsidRDefault="005C72A5" w:rsidP="005C72A5">
            <w:pPr>
              <w:jc w:val="center"/>
              <w:rPr>
                <w:rFonts w:ascii="Segoe UI" w:hAnsi="Segoe UI" w:cs="Segoe UI"/>
                <w:color w:val="00203C"/>
                <w:spacing w:val="-2"/>
                <w:sz w:val="28"/>
                <w:szCs w:val="36"/>
              </w:rPr>
            </w:pPr>
            <w:bookmarkStart w:id="58" w:name="_Hlk224904233"/>
            <w:r w:rsidRPr="005C72A5">
              <w:rPr>
                <w:rFonts w:ascii="Segoe UI" w:hAnsi="Segoe UI" w:cs="Segoe UI"/>
                <w:noProof/>
                <w:color w:val="231F20"/>
                <w:spacing w:val="-2"/>
              </w:rPr>
              <w:lastRenderedPageBreak/>
              <w:drawing>
                <wp:inline distT="0" distB="0" distL="0" distR="0" wp14:anchorId="0CF8A520" wp14:editId="39E3830F">
                  <wp:extent cx="1685925" cy="485775"/>
                  <wp:effectExtent l="0" t="0" r="0" b="0"/>
                  <wp:docPr id="4"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5C72A5" w:rsidRPr="005C72A5" w14:paraId="6E2DD8B8" w14:textId="77777777" w:rsidTr="005C72A5">
        <w:trPr>
          <w:trHeight w:hRule="exact" w:val="284"/>
          <w:jc w:val="center"/>
        </w:trPr>
        <w:tc>
          <w:tcPr>
            <w:tcW w:w="9628" w:type="dxa"/>
            <w:gridSpan w:val="3"/>
          </w:tcPr>
          <w:p w14:paraId="0AAB717F" w14:textId="77777777" w:rsidR="005C72A5" w:rsidRPr="005C72A5" w:rsidRDefault="005C72A5" w:rsidP="005C72A5">
            <w:pPr>
              <w:jc w:val="center"/>
              <w:rPr>
                <w:rFonts w:ascii="Segoe UI" w:hAnsi="Segoe UI" w:cs="Segoe UI"/>
                <w:color w:val="00203C"/>
                <w:spacing w:val="-2"/>
                <w:sz w:val="28"/>
                <w:szCs w:val="36"/>
              </w:rPr>
            </w:pPr>
          </w:p>
        </w:tc>
      </w:tr>
      <w:tr w:rsidR="005C72A5" w:rsidRPr="005C72A5" w14:paraId="0028E7B7" w14:textId="77777777" w:rsidTr="005C72A5">
        <w:trPr>
          <w:jc w:val="center"/>
        </w:trPr>
        <w:tc>
          <w:tcPr>
            <w:tcW w:w="9628" w:type="dxa"/>
            <w:gridSpan w:val="3"/>
          </w:tcPr>
          <w:p w14:paraId="6FE004E6" w14:textId="77777777" w:rsidR="005C72A5" w:rsidRPr="005C72A5" w:rsidRDefault="005C72A5" w:rsidP="005C72A5">
            <w:pPr>
              <w:spacing w:before="120" w:after="120"/>
              <w:jc w:val="center"/>
              <w:rPr>
                <w:rFonts w:ascii="Arial" w:hAnsi="Arial" w:cs="Arial"/>
                <w:b/>
                <w:color w:val="00203C"/>
                <w:spacing w:val="-2"/>
                <w:sz w:val="28"/>
                <w:szCs w:val="36"/>
              </w:rPr>
            </w:pPr>
            <w:r w:rsidRPr="005C72A5">
              <w:rPr>
                <w:rFonts w:ascii="Arial" w:hAnsi="Arial" w:cs="Arial"/>
                <w:b/>
                <w:color w:val="00203C"/>
                <w:spacing w:val="-2"/>
                <w:sz w:val="28"/>
                <w:szCs w:val="36"/>
              </w:rPr>
              <w:t>Informationen zum Datenschutz</w:t>
            </w:r>
          </w:p>
        </w:tc>
      </w:tr>
      <w:tr w:rsidR="005C72A5" w:rsidRPr="005C72A5" w14:paraId="18EA6BF9" w14:textId="77777777" w:rsidTr="005C72A5">
        <w:trPr>
          <w:trHeight w:hRule="exact" w:val="284"/>
          <w:jc w:val="center"/>
        </w:trPr>
        <w:tc>
          <w:tcPr>
            <w:tcW w:w="9628" w:type="dxa"/>
            <w:gridSpan w:val="3"/>
          </w:tcPr>
          <w:p w14:paraId="3C4E0A35" w14:textId="77777777" w:rsidR="005C72A5" w:rsidRPr="005C72A5" w:rsidRDefault="005C72A5" w:rsidP="005C72A5">
            <w:pPr>
              <w:jc w:val="both"/>
              <w:rPr>
                <w:rFonts w:ascii="Segoe UI" w:hAnsi="Segoe UI" w:cs="Segoe UI"/>
                <w:color w:val="00203C"/>
                <w:spacing w:val="-2"/>
                <w:sz w:val="28"/>
                <w:szCs w:val="36"/>
              </w:rPr>
            </w:pPr>
          </w:p>
        </w:tc>
      </w:tr>
      <w:tr w:rsidR="005C72A5" w:rsidRPr="005C72A5" w14:paraId="615E9F86" w14:textId="77777777" w:rsidTr="005C72A5">
        <w:trPr>
          <w:jc w:val="center"/>
        </w:trPr>
        <w:tc>
          <w:tcPr>
            <w:tcW w:w="9628" w:type="dxa"/>
            <w:gridSpan w:val="3"/>
          </w:tcPr>
          <w:p w14:paraId="743CF3B7"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 w:val="24"/>
                <w:szCs w:val="36"/>
              </w:rPr>
            </w:pPr>
            <w:r w:rsidRPr="005C72A5">
              <w:rPr>
                <w:rFonts w:ascii="Arial" w:hAnsi="Arial" w:cs="Arial"/>
                <w:b/>
                <w:color w:val="00203C"/>
                <w:spacing w:val="-2"/>
                <w:szCs w:val="36"/>
              </w:rPr>
              <w:t>Wer ist verantwortlich, an wen können Sie sich wenden?</w:t>
            </w:r>
          </w:p>
        </w:tc>
      </w:tr>
      <w:tr w:rsidR="005C72A5" w:rsidRPr="005C72A5" w14:paraId="4E714F6E" w14:textId="77777777" w:rsidTr="005C72A5">
        <w:trPr>
          <w:jc w:val="center"/>
        </w:trPr>
        <w:tc>
          <w:tcPr>
            <w:tcW w:w="9628" w:type="dxa"/>
            <w:gridSpan w:val="3"/>
          </w:tcPr>
          <w:p w14:paraId="061AD530"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5C72A5">
              <w:rPr>
                <w:rFonts w:ascii="Arial" w:hAnsi="Arial" w:cs="Arial"/>
                <w:color w:val="231F20"/>
                <w:spacing w:val="-2"/>
              </w:rPr>
              <w:t>zu verantwortenden Bereich</w:t>
            </w:r>
            <w:proofErr w:type="gramEnd"/>
            <w:r w:rsidRPr="005C72A5">
              <w:rPr>
                <w:rFonts w:ascii="Arial" w:hAnsi="Arial" w:cs="Arial"/>
                <w:color w:val="231F20"/>
                <w:spacing w:val="-2"/>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5C72A5" w:rsidRPr="005C72A5" w14:paraId="29FA60AD" w14:textId="77777777" w:rsidTr="005C72A5">
        <w:trPr>
          <w:trHeight w:hRule="exact" w:val="454"/>
          <w:jc w:val="center"/>
        </w:trPr>
        <w:tc>
          <w:tcPr>
            <w:tcW w:w="2830" w:type="dxa"/>
          </w:tcPr>
          <w:p w14:paraId="6C010341" w14:textId="77777777" w:rsidR="005C72A5" w:rsidRPr="005C72A5" w:rsidRDefault="005C72A5" w:rsidP="005C72A5">
            <w:pPr>
              <w:spacing w:before="120" w:after="120"/>
              <w:jc w:val="both"/>
              <w:rPr>
                <w:rFonts w:ascii="Arial" w:hAnsi="Arial" w:cs="Arial"/>
                <w:b/>
                <w:color w:val="231F20"/>
                <w:spacing w:val="-2"/>
              </w:rPr>
            </w:pPr>
          </w:p>
        </w:tc>
        <w:tc>
          <w:tcPr>
            <w:tcW w:w="2977" w:type="dxa"/>
          </w:tcPr>
          <w:p w14:paraId="7DE6BBB6" w14:textId="77777777" w:rsidR="005C72A5" w:rsidRPr="005C72A5" w:rsidRDefault="005C72A5" w:rsidP="005C72A5">
            <w:pPr>
              <w:spacing w:before="120" w:after="120"/>
              <w:jc w:val="both"/>
              <w:rPr>
                <w:rFonts w:ascii="Arial" w:hAnsi="Arial" w:cs="Arial"/>
                <w:b/>
                <w:color w:val="231F20"/>
                <w:spacing w:val="-2"/>
              </w:rPr>
            </w:pPr>
            <w:r w:rsidRPr="005C72A5">
              <w:rPr>
                <w:rFonts w:ascii="Arial" w:hAnsi="Arial" w:cs="Arial"/>
                <w:b/>
                <w:color w:val="231F20"/>
                <w:spacing w:val="-2"/>
              </w:rPr>
              <w:t>Verantwortliche/r</w:t>
            </w:r>
          </w:p>
        </w:tc>
        <w:tc>
          <w:tcPr>
            <w:tcW w:w="3821" w:type="dxa"/>
          </w:tcPr>
          <w:p w14:paraId="17BC32ED" w14:textId="77777777" w:rsidR="005C72A5" w:rsidRPr="005C72A5" w:rsidRDefault="005C72A5" w:rsidP="005C72A5">
            <w:pPr>
              <w:spacing w:before="120" w:after="120"/>
              <w:jc w:val="both"/>
              <w:rPr>
                <w:rFonts w:ascii="Arial" w:hAnsi="Arial" w:cs="Arial"/>
                <w:b/>
                <w:color w:val="231F20"/>
                <w:spacing w:val="-2"/>
              </w:rPr>
            </w:pPr>
            <w:r w:rsidRPr="005C72A5">
              <w:rPr>
                <w:rFonts w:ascii="Arial" w:hAnsi="Arial" w:cs="Arial"/>
                <w:b/>
                <w:color w:val="231F20"/>
                <w:spacing w:val="-2"/>
              </w:rPr>
              <w:t>Datenschutzbeauftragte/r der</w:t>
            </w:r>
          </w:p>
        </w:tc>
      </w:tr>
      <w:tr w:rsidR="005C72A5" w:rsidRPr="005C72A5" w14:paraId="224682E7" w14:textId="77777777" w:rsidTr="005C72A5">
        <w:trPr>
          <w:trHeight w:hRule="exact" w:val="1731"/>
          <w:jc w:val="center"/>
        </w:trPr>
        <w:tc>
          <w:tcPr>
            <w:tcW w:w="2830" w:type="dxa"/>
          </w:tcPr>
          <w:p w14:paraId="055B97A1"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Anschrift</w:t>
            </w:r>
          </w:p>
        </w:tc>
        <w:tc>
          <w:tcPr>
            <w:tcW w:w="2977" w:type="dxa"/>
          </w:tcPr>
          <w:p w14:paraId="25D4B99B"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Notar Holger Weidenmann</w:t>
            </w:r>
          </w:p>
          <w:p w14:paraId="6CE13909"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Notar André Luithlen</w:t>
            </w:r>
          </w:p>
          <w:p w14:paraId="17560449"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Notar Frank Fessler</w:t>
            </w:r>
          </w:p>
          <w:p w14:paraId="59EF1B4A" w14:textId="77777777" w:rsidR="005C72A5" w:rsidRPr="005C72A5" w:rsidRDefault="005C72A5" w:rsidP="005C72A5">
            <w:pPr>
              <w:spacing w:beforeLines="20" w:before="48" w:afterLines="20" w:after="48"/>
              <w:jc w:val="both"/>
              <w:rPr>
                <w:rFonts w:ascii="Arial" w:hAnsi="Arial" w:cs="Arial"/>
                <w:color w:val="231F20"/>
                <w:spacing w:val="-2"/>
              </w:rPr>
            </w:pPr>
            <w:proofErr w:type="spellStart"/>
            <w:r w:rsidRPr="005C72A5">
              <w:rPr>
                <w:rFonts w:ascii="Arial" w:hAnsi="Arial" w:cs="Arial"/>
                <w:color w:val="231F20"/>
                <w:spacing w:val="-2"/>
              </w:rPr>
              <w:t>Steinbeisstrasse</w:t>
            </w:r>
            <w:proofErr w:type="spellEnd"/>
            <w:r w:rsidRPr="005C72A5">
              <w:rPr>
                <w:rFonts w:ascii="Arial" w:hAnsi="Arial" w:cs="Arial"/>
                <w:color w:val="231F20"/>
                <w:spacing w:val="-2"/>
              </w:rPr>
              <w:t xml:space="preserve"> 2</w:t>
            </w:r>
          </w:p>
          <w:p w14:paraId="44F6DD9E"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71229 Leonberg</w:t>
            </w:r>
          </w:p>
        </w:tc>
        <w:tc>
          <w:tcPr>
            <w:tcW w:w="3821" w:type="dxa"/>
          </w:tcPr>
          <w:p w14:paraId="4DA0DA47"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 xml:space="preserve">Notare </w:t>
            </w:r>
          </w:p>
          <w:p w14:paraId="2EE2B481"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Holger Weidenmann</w:t>
            </w:r>
          </w:p>
          <w:p w14:paraId="4A33831E"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André Luithlen</w:t>
            </w:r>
          </w:p>
          <w:p w14:paraId="3539EFF7"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Frank Fessler</w:t>
            </w:r>
          </w:p>
          <w:p w14:paraId="0AB796F3" w14:textId="77777777" w:rsidR="005C72A5" w:rsidRPr="005C72A5" w:rsidRDefault="005C72A5" w:rsidP="005C72A5">
            <w:pPr>
              <w:spacing w:beforeLines="20" w:before="48" w:afterLines="20" w:after="48"/>
              <w:jc w:val="both"/>
              <w:rPr>
                <w:rFonts w:ascii="Arial" w:hAnsi="Arial" w:cs="Arial"/>
                <w:color w:val="231F20"/>
                <w:spacing w:val="-2"/>
              </w:rPr>
            </w:pPr>
            <w:proofErr w:type="spellStart"/>
            <w:r w:rsidRPr="005C72A5">
              <w:rPr>
                <w:rFonts w:ascii="Arial" w:hAnsi="Arial" w:cs="Arial"/>
                <w:color w:val="231F20"/>
                <w:spacing w:val="-2"/>
              </w:rPr>
              <w:t>Steinbeisstrasse</w:t>
            </w:r>
            <w:proofErr w:type="spellEnd"/>
            <w:r w:rsidRPr="005C72A5">
              <w:rPr>
                <w:rFonts w:ascii="Arial" w:hAnsi="Arial" w:cs="Arial"/>
                <w:color w:val="231F20"/>
                <w:spacing w:val="-2"/>
              </w:rPr>
              <w:t xml:space="preserve"> 2</w:t>
            </w:r>
          </w:p>
          <w:p w14:paraId="40268EF1" w14:textId="77777777" w:rsidR="005C72A5" w:rsidRPr="005C72A5" w:rsidRDefault="005C72A5" w:rsidP="005C72A5">
            <w:pPr>
              <w:spacing w:beforeLines="20" w:before="48" w:afterLines="20" w:after="48"/>
              <w:jc w:val="both"/>
              <w:rPr>
                <w:rFonts w:ascii="Arial" w:hAnsi="Arial" w:cs="Arial"/>
                <w:color w:val="231F20"/>
                <w:spacing w:val="-2"/>
              </w:rPr>
            </w:pPr>
            <w:r w:rsidRPr="005C72A5">
              <w:rPr>
                <w:rFonts w:ascii="Arial" w:hAnsi="Arial" w:cs="Arial"/>
                <w:color w:val="231F20"/>
                <w:spacing w:val="-2"/>
              </w:rPr>
              <w:t>71229 Leonberg</w:t>
            </w:r>
          </w:p>
        </w:tc>
      </w:tr>
      <w:tr w:rsidR="005C72A5" w:rsidRPr="005C72A5" w14:paraId="1D5B31AE" w14:textId="77777777" w:rsidTr="005C72A5">
        <w:trPr>
          <w:jc w:val="center"/>
        </w:trPr>
        <w:tc>
          <w:tcPr>
            <w:tcW w:w="2830" w:type="dxa"/>
          </w:tcPr>
          <w:p w14:paraId="0618991C"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Telefon</w:t>
            </w:r>
          </w:p>
        </w:tc>
        <w:tc>
          <w:tcPr>
            <w:tcW w:w="2977" w:type="dxa"/>
          </w:tcPr>
          <w:p w14:paraId="78B67BB2"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07152 / 381140</w:t>
            </w:r>
          </w:p>
        </w:tc>
        <w:tc>
          <w:tcPr>
            <w:tcW w:w="3821" w:type="dxa"/>
          </w:tcPr>
          <w:p w14:paraId="0BB4422B"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07152 / 381140</w:t>
            </w:r>
          </w:p>
        </w:tc>
      </w:tr>
      <w:tr w:rsidR="005C72A5" w:rsidRPr="005C72A5" w14:paraId="74AC649E" w14:textId="77777777" w:rsidTr="005C72A5">
        <w:trPr>
          <w:jc w:val="center"/>
        </w:trPr>
        <w:tc>
          <w:tcPr>
            <w:tcW w:w="2830" w:type="dxa"/>
          </w:tcPr>
          <w:p w14:paraId="4E8DB3AE"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Telefax</w:t>
            </w:r>
          </w:p>
        </w:tc>
        <w:tc>
          <w:tcPr>
            <w:tcW w:w="2977" w:type="dxa"/>
          </w:tcPr>
          <w:p w14:paraId="2D330163"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07152 / 3811499</w:t>
            </w:r>
          </w:p>
        </w:tc>
        <w:tc>
          <w:tcPr>
            <w:tcW w:w="3821" w:type="dxa"/>
          </w:tcPr>
          <w:p w14:paraId="18C91161"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07152 / 3811499</w:t>
            </w:r>
          </w:p>
        </w:tc>
      </w:tr>
      <w:tr w:rsidR="005C72A5" w:rsidRPr="005C72A5" w14:paraId="13D2DCCB" w14:textId="77777777" w:rsidTr="005C72A5">
        <w:trPr>
          <w:jc w:val="center"/>
        </w:trPr>
        <w:tc>
          <w:tcPr>
            <w:tcW w:w="2830" w:type="dxa"/>
          </w:tcPr>
          <w:p w14:paraId="149CEBF3"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E-Mail</w:t>
            </w:r>
          </w:p>
        </w:tc>
        <w:tc>
          <w:tcPr>
            <w:tcW w:w="2977" w:type="dxa"/>
          </w:tcPr>
          <w:p w14:paraId="63148824" w14:textId="77777777" w:rsidR="005C72A5" w:rsidRPr="005C72A5" w:rsidRDefault="005C72A5" w:rsidP="005C72A5">
            <w:pPr>
              <w:spacing w:before="40" w:after="40"/>
              <w:jc w:val="both"/>
              <w:rPr>
                <w:rFonts w:ascii="Arial" w:hAnsi="Arial" w:cs="Arial"/>
                <w:color w:val="231F20"/>
                <w:spacing w:val="-2"/>
              </w:rPr>
            </w:pPr>
            <w:hyperlink r:id="rId11" w:history="1">
              <w:r w:rsidRPr="005C72A5">
                <w:rPr>
                  <w:rFonts w:ascii="Arial" w:hAnsi="Arial" w:cs="Arial"/>
                  <w:color w:val="0000FF"/>
                  <w:spacing w:val="-2"/>
                  <w:u w:val="single"/>
                </w:rPr>
                <w:t>kanzlei@notare-wlf.de</w:t>
              </w:r>
            </w:hyperlink>
            <w:r w:rsidRPr="005C72A5">
              <w:rPr>
                <w:rFonts w:ascii="Arial" w:hAnsi="Arial" w:cs="Arial"/>
                <w:color w:val="231F20"/>
                <w:spacing w:val="-2"/>
              </w:rPr>
              <w:t xml:space="preserve"> </w:t>
            </w:r>
          </w:p>
        </w:tc>
        <w:tc>
          <w:tcPr>
            <w:tcW w:w="3821" w:type="dxa"/>
          </w:tcPr>
          <w:p w14:paraId="25B7B621" w14:textId="77777777" w:rsidR="005C72A5" w:rsidRPr="005C72A5" w:rsidRDefault="005C72A5" w:rsidP="005C72A5">
            <w:pPr>
              <w:spacing w:before="40" w:after="40"/>
              <w:jc w:val="both"/>
              <w:rPr>
                <w:rFonts w:ascii="Arial" w:hAnsi="Arial" w:cs="Arial"/>
                <w:color w:val="231F20"/>
                <w:spacing w:val="-2"/>
              </w:rPr>
            </w:pPr>
            <w:hyperlink r:id="rId12" w:history="1">
              <w:r w:rsidRPr="005C72A5">
                <w:rPr>
                  <w:rFonts w:ascii="Arial" w:hAnsi="Arial" w:cs="Arial"/>
                  <w:color w:val="0000FF"/>
                  <w:spacing w:val="-2"/>
                  <w:u w:val="single"/>
                </w:rPr>
                <w:t>datenschutz@notare-wlf.de</w:t>
              </w:r>
            </w:hyperlink>
            <w:r w:rsidRPr="005C72A5">
              <w:rPr>
                <w:rFonts w:ascii="Arial" w:hAnsi="Arial" w:cs="Arial"/>
                <w:color w:val="231F20"/>
                <w:spacing w:val="-2"/>
              </w:rPr>
              <w:t xml:space="preserve"> </w:t>
            </w:r>
          </w:p>
        </w:tc>
      </w:tr>
      <w:tr w:rsidR="005C72A5" w:rsidRPr="005C72A5" w14:paraId="425FAF5A" w14:textId="77777777" w:rsidTr="005C72A5">
        <w:trPr>
          <w:jc w:val="center"/>
        </w:trPr>
        <w:tc>
          <w:tcPr>
            <w:tcW w:w="9628" w:type="dxa"/>
            <w:gridSpan w:val="3"/>
          </w:tcPr>
          <w:p w14:paraId="1B6D1231" w14:textId="77777777" w:rsidR="005C72A5" w:rsidRPr="005C72A5" w:rsidRDefault="005C72A5" w:rsidP="005C72A5">
            <w:pPr>
              <w:spacing w:beforeLines="600" w:before="1440" w:afterLines="600" w:after="1440"/>
              <w:contextualSpacing/>
              <w:jc w:val="both"/>
              <w:rPr>
                <w:rFonts w:ascii="Arial" w:hAnsi="Arial" w:cs="Arial"/>
                <w:color w:val="231F20"/>
                <w:spacing w:val="-2"/>
              </w:rPr>
            </w:pPr>
          </w:p>
        </w:tc>
      </w:tr>
      <w:tr w:rsidR="005C72A5" w:rsidRPr="005C72A5" w14:paraId="2EC71E92" w14:textId="77777777" w:rsidTr="005C72A5">
        <w:trPr>
          <w:jc w:val="center"/>
        </w:trPr>
        <w:tc>
          <w:tcPr>
            <w:tcW w:w="9628" w:type="dxa"/>
            <w:gridSpan w:val="3"/>
          </w:tcPr>
          <w:p w14:paraId="6BD6E975"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Welche Daten verarbeiten wir und woher kommen die Daten?</w:t>
            </w:r>
          </w:p>
        </w:tc>
      </w:tr>
      <w:tr w:rsidR="005C72A5" w:rsidRPr="005C72A5" w14:paraId="3C7462F2" w14:textId="77777777" w:rsidTr="005C72A5">
        <w:trPr>
          <w:jc w:val="center"/>
        </w:trPr>
        <w:tc>
          <w:tcPr>
            <w:tcW w:w="9628" w:type="dxa"/>
            <w:gridSpan w:val="3"/>
          </w:tcPr>
          <w:p w14:paraId="27ECA4A0"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Wir verarbeiten personenbezogene Daten, die wir von Ihnen selbst oder von Ihnen beauftragten Dritten</w:t>
            </w:r>
            <w:r w:rsidRPr="005C72A5">
              <w:rPr>
                <w:rFonts w:ascii="Arial" w:hAnsi="Arial" w:cs="Arial"/>
                <w:color w:val="231F20"/>
                <w:spacing w:val="-2"/>
              </w:rPr>
              <w:br/>
              <w:t>(z. B. Rechtsanwalt, Steuerberater, Makler, Kreditinstitut) erhalten, wie z. B.</w:t>
            </w:r>
          </w:p>
        </w:tc>
      </w:tr>
      <w:tr w:rsidR="005C72A5" w:rsidRPr="005C72A5" w14:paraId="45D6D222" w14:textId="77777777" w:rsidTr="005C72A5">
        <w:trPr>
          <w:jc w:val="center"/>
        </w:trPr>
        <w:tc>
          <w:tcPr>
            <w:tcW w:w="9628" w:type="dxa"/>
            <w:gridSpan w:val="3"/>
          </w:tcPr>
          <w:p w14:paraId="5804A911"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rPr>
            </w:pP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zur</w:t>
            </w:r>
            <w:proofErr w:type="spellEnd"/>
            <w:r w:rsidRPr="005C72A5">
              <w:rPr>
                <w:rFonts w:ascii="Arial" w:hAnsi="Arial" w:cs="Arial"/>
                <w:color w:val="231F20"/>
                <w:spacing w:val="-2"/>
                <w:lang w:val="en-US"/>
              </w:rPr>
              <w:t xml:space="preserve"> Person, z. B. </w:t>
            </w:r>
            <w:proofErr w:type="spellStart"/>
            <w:r w:rsidRPr="005C72A5">
              <w:rPr>
                <w:rFonts w:ascii="Arial" w:hAnsi="Arial" w:cs="Arial"/>
                <w:color w:val="231F20"/>
                <w:spacing w:val="-2"/>
                <w:lang w:val="en-US"/>
              </w:rPr>
              <w:t>Vor</w:t>
            </w:r>
            <w:proofErr w:type="spellEnd"/>
            <w:r w:rsidRPr="005C72A5">
              <w:rPr>
                <w:rFonts w:ascii="Arial" w:hAnsi="Arial" w:cs="Arial"/>
                <w:color w:val="231F20"/>
                <w:spacing w:val="-2"/>
                <w:lang w:val="en-US"/>
              </w:rPr>
              <w:t xml:space="preserve">- und </w:t>
            </w:r>
            <w:proofErr w:type="spellStart"/>
            <w:r w:rsidRPr="005C72A5">
              <w:rPr>
                <w:rFonts w:ascii="Arial" w:hAnsi="Arial" w:cs="Arial"/>
                <w:color w:val="231F20"/>
                <w:spacing w:val="-2"/>
                <w:lang w:val="en-US"/>
              </w:rPr>
              <w:t>Zuname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Geburtsdatum</w:t>
            </w:r>
            <w:proofErr w:type="spellEnd"/>
            <w:r w:rsidRPr="005C72A5">
              <w:rPr>
                <w:rFonts w:ascii="Arial" w:hAnsi="Arial" w:cs="Arial"/>
                <w:color w:val="231F20"/>
                <w:spacing w:val="-2"/>
                <w:lang w:val="en-US"/>
              </w:rPr>
              <w:t xml:space="preserve"> und </w:t>
            </w:r>
            <w:proofErr w:type="spellStart"/>
            <w:r w:rsidRPr="005C72A5">
              <w:rPr>
                <w:rFonts w:ascii="Arial" w:hAnsi="Arial" w:cs="Arial"/>
                <w:color w:val="231F20"/>
                <w:spacing w:val="-2"/>
                <w:lang w:val="en-US"/>
              </w:rPr>
              <w:t>Geburtsort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Staatsangehörigkeit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Familienstand</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im</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Einzelfall</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Ihre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Geburtenregisternummer</w:t>
            </w:r>
            <w:proofErr w:type="spellEnd"/>
            <w:r w:rsidRPr="005C72A5">
              <w:rPr>
                <w:rFonts w:ascii="Arial" w:hAnsi="Arial" w:cs="Arial"/>
                <w:color w:val="231F20"/>
                <w:spacing w:val="-2"/>
                <w:lang w:val="en-US"/>
              </w:rPr>
              <w:t>;</w:t>
            </w:r>
          </w:p>
        </w:tc>
      </w:tr>
      <w:tr w:rsidR="005C72A5" w:rsidRPr="005C72A5" w14:paraId="377932A1" w14:textId="77777777" w:rsidTr="005C72A5">
        <w:trPr>
          <w:jc w:val="center"/>
        </w:trPr>
        <w:tc>
          <w:tcPr>
            <w:tcW w:w="9628" w:type="dxa"/>
            <w:gridSpan w:val="3"/>
          </w:tcPr>
          <w:p w14:paraId="5D483DD6"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rPr>
            </w:pPr>
            <w:r w:rsidRPr="005C72A5">
              <w:rPr>
                <w:rFonts w:ascii="Arial" w:hAnsi="Arial" w:cs="Arial"/>
                <w:color w:val="231F20"/>
                <w:spacing w:val="-2"/>
              </w:rPr>
              <w:t>Daten zur Kontaktaufnahme, wie z. B. postalische Anschrift, Telefon- und Fax-Nummern, E-Mail-Adresse;</w:t>
            </w:r>
          </w:p>
        </w:tc>
      </w:tr>
      <w:tr w:rsidR="005C72A5" w:rsidRPr="005C72A5" w14:paraId="488E9505" w14:textId="77777777" w:rsidTr="005C72A5">
        <w:trPr>
          <w:jc w:val="center"/>
        </w:trPr>
        <w:tc>
          <w:tcPr>
            <w:tcW w:w="9628" w:type="dxa"/>
            <w:gridSpan w:val="3"/>
          </w:tcPr>
          <w:p w14:paraId="3F9815F1"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rPr>
            </w:pPr>
            <w:r w:rsidRPr="005C72A5">
              <w:rPr>
                <w:rFonts w:ascii="Arial" w:hAnsi="Arial" w:cs="Arial"/>
                <w:color w:val="231F20"/>
                <w:spacing w:val="-2"/>
              </w:rPr>
              <w:t>bei Grundstücksverträgen Ihre steuerliche Identifikations-Nummer;</w:t>
            </w:r>
          </w:p>
        </w:tc>
      </w:tr>
      <w:tr w:rsidR="005C72A5" w:rsidRPr="005C72A5" w14:paraId="58876A4F" w14:textId="77777777" w:rsidTr="005C72A5">
        <w:trPr>
          <w:jc w:val="center"/>
        </w:trPr>
        <w:tc>
          <w:tcPr>
            <w:tcW w:w="9628" w:type="dxa"/>
            <w:gridSpan w:val="3"/>
          </w:tcPr>
          <w:p w14:paraId="20F7ABD2"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rPr>
            </w:pPr>
            <w:r w:rsidRPr="005C72A5">
              <w:rPr>
                <w:rFonts w:ascii="Arial" w:hAnsi="Arial" w:cs="Arial"/>
                <w:color w:val="231F20"/>
                <w:spacing w:val="-2"/>
              </w:rPr>
              <w:t xml:space="preserve">in bestimmten Fällen, z. B. bei Eheverträgen, Testamenten, Erbverträgen oder Adoptionen, auch Daten zu Ihrer familiären Situation und zu Ihren Vermögenswerten sowie ggf. Angaben </w:t>
            </w:r>
            <w:proofErr w:type="gramStart"/>
            <w:r w:rsidRPr="005C72A5">
              <w:rPr>
                <w:rFonts w:ascii="Arial" w:hAnsi="Arial" w:cs="Arial"/>
                <w:color w:val="231F20"/>
                <w:spacing w:val="-2"/>
              </w:rPr>
              <w:t>zur Ihrer Gesundheit</w:t>
            </w:r>
            <w:proofErr w:type="gramEnd"/>
            <w:r w:rsidRPr="005C72A5">
              <w:rPr>
                <w:rFonts w:ascii="Arial" w:hAnsi="Arial" w:cs="Arial"/>
                <w:color w:val="231F20"/>
                <w:spacing w:val="-2"/>
              </w:rPr>
              <w:t xml:space="preserve"> oder andere sensible Daten, z. B. weil diese zur Dokumentation Ihrer Geschäftsfähigkeit dienen;</w:t>
            </w:r>
          </w:p>
        </w:tc>
      </w:tr>
      <w:tr w:rsidR="005C72A5" w:rsidRPr="005C72A5" w14:paraId="304918BC" w14:textId="77777777" w:rsidTr="005C72A5">
        <w:trPr>
          <w:jc w:val="center"/>
        </w:trPr>
        <w:tc>
          <w:tcPr>
            <w:tcW w:w="9628" w:type="dxa"/>
            <w:gridSpan w:val="3"/>
          </w:tcPr>
          <w:p w14:paraId="5E063C6D"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rPr>
            </w:pPr>
            <w:r w:rsidRPr="005C72A5">
              <w:rPr>
                <w:rFonts w:ascii="Arial" w:hAnsi="Arial" w:cs="Arial"/>
                <w:color w:val="231F20"/>
                <w:spacing w:val="-2"/>
              </w:rPr>
              <w:t>in bestimmten Fällen auch Daten aus Ihren Rechtsbeziehungen mit Dritten wie z. B. Aktenzeichen oder Darlehens- oder Konto-Nummern bei Kreditinstituten.</w:t>
            </w:r>
          </w:p>
        </w:tc>
      </w:tr>
      <w:tr w:rsidR="005C72A5" w:rsidRPr="005C72A5" w14:paraId="56DF630F" w14:textId="77777777" w:rsidTr="005C72A5">
        <w:trPr>
          <w:jc w:val="center"/>
        </w:trPr>
        <w:tc>
          <w:tcPr>
            <w:tcW w:w="9628" w:type="dxa"/>
            <w:gridSpan w:val="3"/>
          </w:tcPr>
          <w:p w14:paraId="7F46B6CA"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Außerdem verarbeiten wir Daten aus öffentlichen Registern, z. B. Grundbuch, Handels- und Vereinsregistern.</w:t>
            </w:r>
          </w:p>
        </w:tc>
      </w:tr>
      <w:tr w:rsidR="005C72A5" w:rsidRPr="005C72A5" w14:paraId="2EBC966A" w14:textId="77777777" w:rsidTr="005C72A5">
        <w:trPr>
          <w:jc w:val="center"/>
        </w:trPr>
        <w:tc>
          <w:tcPr>
            <w:tcW w:w="9628" w:type="dxa"/>
            <w:gridSpan w:val="3"/>
          </w:tcPr>
          <w:p w14:paraId="52E82412"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Für welche Zwecke und auf welcher Rechtsgrundlage werden die Daten verarbeitet?</w:t>
            </w:r>
          </w:p>
        </w:tc>
      </w:tr>
      <w:tr w:rsidR="005C72A5" w:rsidRPr="005C72A5" w14:paraId="0D201294" w14:textId="77777777" w:rsidTr="005C72A5">
        <w:trPr>
          <w:jc w:val="center"/>
        </w:trPr>
        <w:tc>
          <w:tcPr>
            <w:tcW w:w="9628" w:type="dxa"/>
            <w:gridSpan w:val="3"/>
          </w:tcPr>
          <w:p w14:paraId="13E32C1D"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5C72A5" w:rsidRPr="005C72A5" w14:paraId="0FEA60D1" w14:textId="77777777" w:rsidTr="005C72A5">
        <w:trPr>
          <w:jc w:val="center"/>
        </w:trPr>
        <w:tc>
          <w:tcPr>
            <w:tcW w:w="9628" w:type="dxa"/>
            <w:gridSpan w:val="3"/>
          </w:tcPr>
          <w:p w14:paraId="22757A87"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 xml:space="preserve">Ihre Daten werden ausschließlich verarbeitet, um die von Ihnen und ggf. weiteren an einem Geschäft beteiligten Personen begehrte notarielle Tätigkeit entsprechend meinen Amtspflichten durchzuführen, also etwa zur Erstellung von </w:t>
            </w:r>
            <w:proofErr w:type="spellStart"/>
            <w:r w:rsidRPr="005C72A5">
              <w:rPr>
                <w:rFonts w:ascii="Arial" w:hAnsi="Arial" w:cs="Arial"/>
                <w:color w:val="231F20"/>
                <w:spacing w:val="-2"/>
              </w:rPr>
              <w:t>Urkundsentwürfen</w:t>
            </w:r>
            <w:proofErr w:type="spellEnd"/>
            <w:r w:rsidRPr="005C72A5">
              <w:rPr>
                <w:rFonts w:ascii="Arial" w:hAnsi="Arial" w:cs="Arial"/>
                <w:color w:val="231F20"/>
                <w:spacing w:val="-2"/>
              </w:rPr>
              <w:t xml:space="preserve">, zur Beurkundung und dem Vollzug von </w:t>
            </w:r>
            <w:proofErr w:type="spellStart"/>
            <w:r w:rsidRPr="005C72A5">
              <w:rPr>
                <w:rFonts w:ascii="Arial" w:hAnsi="Arial" w:cs="Arial"/>
                <w:color w:val="231F20"/>
                <w:spacing w:val="-2"/>
              </w:rPr>
              <w:t>Urkundsgeschäften</w:t>
            </w:r>
            <w:proofErr w:type="spellEnd"/>
            <w:r w:rsidRPr="005C72A5">
              <w:rPr>
                <w:rFonts w:ascii="Arial" w:hAnsi="Arial" w:cs="Arial"/>
                <w:color w:val="231F20"/>
                <w:spacing w:val="-2"/>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5C72A5" w:rsidRPr="005C72A5" w14:paraId="2B2AAD2D" w14:textId="77777777" w:rsidTr="005C72A5">
        <w:trPr>
          <w:jc w:val="center"/>
        </w:trPr>
        <w:tc>
          <w:tcPr>
            <w:tcW w:w="9628" w:type="dxa"/>
            <w:gridSpan w:val="3"/>
          </w:tcPr>
          <w:p w14:paraId="2D90E840"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An wen geben wir Daten weiter?</w:t>
            </w:r>
          </w:p>
        </w:tc>
      </w:tr>
      <w:tr w:rsidR="005C72A5" w:rsidRPr="005C72A5" w14:paraId="242C00D0" w14:textId="77777777" w:rsidTr="005C72A5">
        <w:trPr>
          <w:jc w:val="center"/>
        </w:trPr>
        <w:tc>
          <w:tcPr>
            <w:tcW w:w="9628" w:type="dxa"/>
            <w:gridSpan w:val="3"/>
          </w:tcPr>
          <w:p w14:paraId="1F426D98"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Als Notare unterliegen wir einer gesetzlichen Verschwiegenheitspflicht. Diese Verschwiegenheitspflicht gilt auch für alle unsere Mitarbeiter und sonst von uns Beauftragten.</w:t>
            </w:r>
          </w:p>
          <w:p w14:paraId="52731651" w14:textId="77777777" w:rsidR="005C72A5" w:rsidRPr="005C72A5" w:rsidRDefault="005C72A5" w:rsidP="005C72A5">
            <w:pPr>
              <w:ind w:firstLine="454"/>
              <w:jc w:val="both"/>
              <w:rPr>
                <w:rFonts w:ascii="Arial" w:hAnsi="Arial" w:cs="Arial"/>
                <w:color w:val="231F20"/>
                <w:spacing w:val="-2"/>
              </w:rPr>
            </w:pPr>
          </w:p>
        </w:tc>
      </w:tr>
    </w:tbl>
    <w:p w14:paraId="27105CAA" w14:textId="77777777" w:rsidR="005C72A5" w:rsidRDefault="005C72A5">
      <w:r>
        <w:br w:type="page"/>
      </w:r>
    </w:p>
    <w:tbl>
      <w:tblPr>
        <w:tblStyle w:val="Tabellenraster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C72A5" w:rsidRPr="005C72A5" w14:paraId="60F4A52C" w14:textId="77777777" w:rsidTr="005C72A5">
        <w:trPr>
          <w:jc w:val="center"/>
        </w:trPr>
        <w:tc>
          <w:tcPr>
            <w:tcW w:w="9628" w:type="dxa"/>
          </w:tcPr>
          <w:p w14:paraId="4727E7CE" w14:textId="64B24BBC"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5C72A5" w:rsidRPr="005C72A5" w14:paraId="2F530E85" w14:textId="77777777" w:rsidTr="005C72A5">
        <w:trPr>
          <w:jc w:val="center"/>
        </w:trPr>
        <w:tc>
          <w:tcPr>
            <w:tcW w:w="9628" w:type="dxa"/>
          </w:tcPr>
          <w:p w14:paraId="247172EF"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Ansonsten werden Ihre Daten nur weitergegeben, wenn wir hierzu aufgrund von Ihnen abgegebener Erklärungen verpflichtet sind oder Sie die Weitergabe beantragt haben.</w:t>
            </w:r>
          </w:p>
        </w:tc>
      </w:tr>
      <w:tr w:rsidR="005C72A5" w:rsidRPr="005C72A5" w14:paraId="3E995D51" w14:textId="77777777" w:rsidTr="005C72A5">
        <w:trPr>
          <w:jc w:val="center"/>
        </w:trPr>
        <w:tc>
          <w:tcPr>
            <w:tcW w:w="9628" w:type="dxa"/>
          </w:tcPr>
          <w:p w14:paraId="2060DA09"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Werden Daten an Drittländer übermittelt?</w:t>
            </w:r>
          </w:p>
        </w:tc>
      </w:tr>
      <w:tr w:rsidR="005C72A5" w:rsidRPr="005C72A5" w14:paraId="6B33973A" w14:textId="77777777" w:rsidTr="005C72A5">
        <w:trPr>
          <w:jc w:val="center"/>
        </w:trPr>
        <w:tc>
          <w:tcPr>
            <w:tcW w:w="9628" w:type="dxa"/>
          </w:tcPr>
          <w:p w14:paraId="1C9DC24C" w14:textId="77777777" w:rsidR="005C72A5" w:rsidRPr="005C72A5" w:rsidRDefault="005C72A5" w:rsidP="005C72A5">
            <w:pPr>
              <w:spacing w:before="40" w:after="40"/>
              <w:jc w:val="both"/>
              <w:rPr>
                <w:rFonts w:ascii="Arial" w:hAnsi="Arial" w:cs="Arial"/>
                <w:b/>
                <w:color w:val="231F20"/>
                <w:spacing w:val="-2"/>
                <w:lang w:val="en-US"/>
              </w:rPr>
            </w:pPr>
            <w:r w:rsidRPr="005C72A5">
              <w:rPr>
                <w:rFonts w:ascii="Arial" w:hAnsi="Arial" w:cs="Arial"/>
                <w:color w:val="231F20"/>
                <w:spacing w:val="-2"/>
              </w:rPr>
              <w:t xml:space="preserve">Eine Übermittlung Ihrer personenbezogenen Daten in Drittländer erfolgt nur auf besonderen Antrag von Ihnen oder wenn und soweit ein </w:t>
            </w:r>
            <w:proofErr w:type="spellStart"/>
            <w:r w:rsidRPr="005C72A5">
              <w:rPr>
                <w:rFonts w:ascii="Arial" w:hAnsi="Arial" w:cs="Arial"/>
                <w:color w:val="231F20"/>
                <w:spacing w:val="-2"/>
              </w:rPr>
              <w:t>Urkundsbeteiligter</w:t>
            </w:r>
            <w:proofErr w:type="spellEnd"/>
            <w:r w:rsidRPr="005C72A5">
              <w:rPr>
                <w:rFonts w:ascii="Arial" w:hAnsi="Arial" w:cs="Arial"/>
                <w:color w:val="231F20"/>
                <w:spacing w:val="-2"/>
              </w:rPr>
              <w:t xml:space="preserve"> in einem Drittland ansässig ist.</w:t>
            </w:r>
          </w:p>
        </w:tc>
      </w:tr>
      <w:tr w:rsidR="005C72A5" w:rsidRPr="005C72A5" w14:paraId="1366A02F" w14:textId="77777777" w:rsidTr="005C72A5">
        <w:trPr>
          <w:jc w:val="center"/>
        </w:trPr>
        <w:tc>
          <w:tcPr>
            <w:tcW w:w="9628" w:type="dxa"/>
          </w:tcPr>
          <w:p w14:paraId="353D800F"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Wie lange werden Ihre Daten gespeichert?</w:t>
            </w:r>
          </w:p>
        </w:tc>
      </w:tr>
      <w:tr w:rsidR="005C72A5" w:rsidRPr="005C72A5" w14:paraId="421297EB" w14:textId="77777777" w:rsidTr="005C72A5">
        <w:trPr>
          <w:jc w:val="center"/>
        </w:trPr>
        <w:tc>
          <w:tcPr>
            <w:tcW w:w="9628" w:type="dxa"/>
          </w:tcPr>
          <w:p w14:paraId="631BF1A8"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Wir verarbeiten und speichern Ihre personenbezogenen Daten im Rahmen unserer gesetzlichen Aufbewahrungspflichten.</w:t>
            </w:r>
          </w:p>
        </w:tc>
      </w:tr>
      <w:tr w:rsidR="005C72A5" w:rsidRPr="005C72A5" w14:paraId="5ED1A00F" w14:textId="77777777" w:rsidTr="005C72A5">
        <w:trPr>
          <w:jc w:val="center"/>
        </w:trPr>
        <w:tc>
          <w:tcPr>
            <w:tcW w:w="9628" w:type="dxa"/>
          </w:tcPr>
          <w:p w14:paraId="5E5ADCB3"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Nach § 5 Abs. 4 Dienstordnung für Notarinnen und Notare (</w:t>
            </w:r>
            <w:proofErr w:type="spellStart"/>
            <w:r w:rsidRPr="005C72A5">
              <w:rPr>
                <w:rFonts w:ascii="Arial" w:hAnsi="Arial" w:cs="Arial"/>
                <w:color w:val="231F20"/>
                <w:spacing w:val="-2"/>
              </w:rPr>
              <w:t>DONot</w:t>
            </w:r>
            <w:proofErr w:type="spellEnd"/>
            <w:r w:rsidRPr="005C72A5">
              <w:rPr>
                <w:rFonts w:ascii="Arial" w:hAnsi="Arial" w:cs="Arial"/>
                <w:color w:val="231F20"/>
                <w:spacing w:val="-2"/>
              </w:rPr>
              <w:t xml:space="preserve">) gelten für die Aufbewahrung von notariellen Unterlagen folgende Aufbewahrungsfristen: </w:t>
            </w:r>
          </w:p>
        </w:tc>
      </w:tr>
      <w:tr w:rsidR="005C72A5" w:rsidRPr="005C72A5" w14:paraId="444B2EAF" w14:textId="77777777" w:rsidTr="005C72A5">
        <w:trPr>
          <w:jc w:val="center"/>
        </w:trPr>
        <w:tc>
          <w:tcPr>
            <w:tcW w:w="9628" w:type="dxa"/>
          </w:tcPr>
          <w:p w14:paraId="2AF641E8"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Urkundenrolle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Erbvertragsverzeichnis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Namensverzeichnis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Urkundenrolle</w:t>
            </w:r>
            <w:proofErr w:type="spellEnd"/>
            <w:r w:rsidRPr="005C72A5">
              <w:rPr>
                <w:rFonts w:ascii="Arial" w:hAnsi="Arial" w:cs="Arial"/>
                <w:color w:val="231F20"/>
                <w:spacing w:val="-2"/>
                <w:lang w:val="en-US"/>
              </w:rPr>
              <w:t xml:space="preserve"> und </w:t>
            </w:r>
            <w:proofErr w:type="spellStart"/>
            <w:r w:rsidRPr="005C72A5">
              <w:rPr>
                <w:rFonts w:ascii="Arial" w:hAnsi="Arial" w:cs="Arial"/>
                <w:color w:val="231F20"/>
                <w:spacing w:val="-2"/>
                <w:lang w:val="en-US"/>
              </w:rPr>
              <w:t>Urkundensammlung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einschließlich</w:t>
            </w:r>
            <w:proofErr w:type="spellEnd"/>
            <w:r w:rsidRPr="005C72A5">
              <w:rPr>
                <w:rFonts w:ascii="Arial" w:hAnsi="Arial" w:cs="Arial"/>
                <w:color w:val="231F20"/>
                <w:spacing w:val="-2"/>
                <w:lang w:val="en-US"/>
              </w:rPr>
              <w:t xml:space="preserve"> der </w:t>
            </w:r>
            <w:proofErr w:type="spellStart"/>
            <w:r w:rsidRPr="005C72A5">
              <w:rPr>
                <w:rFonts w:ascii="Arial" w:hAnsi="Arial" w:cs="Arial"/>
                <w:color w:val="231F20"/>
                <w:spacing w:val="-2"/>
                <w:lang w:val="en-US"/>
              </w:rPr>
              <w:t>gesondert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aufbewahrten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Erbverträge</w:t>
            </w:r>
            <w:proofErr w:type="spellEnd"/>
            <w:r w:rsidRPr="005C72A5">
              <w:rPr>
                <w:rFonts w:ascii="Arial" w:hAnsi="Arial" w:cs="Arial"/>
                <w:color w:val="231F20"/>
                <w:spacing w:val="-2"/>
                <w:lang w:val="en-US"/>
              </w:rPr>
              <w:t xml:space="preserve"> (§ 18 Abs. 4 </w:t>
            </w:r>
            <w:proofErr w:type="spellStart"/>
            <w:r w:rsidRPr="005C72A5">
              <w:rPr>
                <w:rFonts w:ascii="Arial" w:hAnsi="Arial" w:cs="Arial"/>
                <w:color w:val="231F20"/>
                <w:spacing w:val="-2"/>
                <w:lang w:val="en-US"/>
              </w:rPr>
              <w:t>DONot</w:t>
            </w:r>
            <w:proofErr w:type="spellEnd"/>
            <w:r w:rsidRPr="005C72A5">
              <w:rPr>
                <w:rFonts w:ascii="Arial" w:hAnsi="Arial" w:cs="Arial"/>
                <w:color w:val="231F20"/>
                <w:spacing w:val="-2"/>
                <w:lang w:val="en-US"/>
              </w:rPr>
              <w:t xml:space="preserve">): 100 Jahre, </w:t>
            </w:r>
          </w:p>
        </w:tc>
      </w:tr>
      <w:tr w:rsidR="005C72A5" w:rsidRPr="005C72A5" w14:paraId="3504315D" w14:textId="77777777" w:rsidTr="005C72A5">
        <w:trPr>
          <w:jc w:val="center"/>
        </w:trPr>
        <w:tc>
          <w:tcPr>
            <w:tcW w:w="9628" w:type="dxa"/>
          </w:tcPr>
          <w:p w14:paraId="134ABB68"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Verwahrungsbuch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Massenbuch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Namenverzeichnis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zum</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Massenbuch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Anderkontenliste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Generalakten</w:t>
            </w:r>
            <w:proofErr w:type="spellEnd"/>
            <w:r w:rsidRPr="005C72A5">
              <w:rPr>
                <w:rFonts w:ascii="Arial" w:hAnsi="Arial" w:cs="Arial"/>
                <w:color w:val="231F20"/>
                <w:spacing w:val="-2"/>
                <w:lang w:val="en-US"/>
              </w:rPr>
              <w:t xml:space="preserve">: 30 Jahre, </w:t>
            </w:r>
          </w:p>
        </w:tc>
      </w:tr>
      <w:tr w:rsidR="005C72A5" w:rsidRPr="005C72A5" w14:paraId="359D64C1" w14:textId="77777777" w:rsidTr="005C72A5">
        <w:trPr>
          <w:jc w:val="center"/>
        </w:trPr>
        <w:tc>
          <w:tcPr>
            <w:tcW w:w="9628" w:type="dxa"/>
          </w:tcPr>
          <w:p w14:paraId="7CE6998B"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Nebenakten</w:t>
            </w:r>
            <w:proofErr w:type="spellEnd"/>
            <w:r w:rsidRPr="005C72A5">
              <w:rPr>
                <w:rFonts w:ascii="Arial" w:hAnsi="Arial" w:cs="Arial"/>
                <w:color w:val="231F20"/>
                <w:spacing w:val="-2"/>
                <w:lang w:val="en-US"/>
              </w:rPr>
              <w:t xml:space="preserve">: 7 Jahre; der </w:t>
            </w:r>
            <w:proofErr w:type="spellStart"/>
            <w:r w:rsidRPr="005C72A5">
              <w:rPr>
                <w:rFonts w:ascii="Arial" w:hAnsi="Arial" w:cs="Arial"/>
                <w:color w:val="231F20"/>
                <w:spacing w:val="-2"/>
                <w:lang w:val="en-US"/>
              </w:rPr>
              <w:t>Notar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kann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spätestens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bei</w:t>
            </w:r>
            <w:proofErr w:type="spellEnd"/>
            <w:r w:rsidRPr="005C72A5">
              <w:rPr>
                <w:rFonts w:ascii="Arial" w:hAnsi="Arial" w:cs="Arial"/>
                <w:color w:val="231F20"/>
                <w:spacing w:val="-2"/>
                <w:lang w:val="en-US"/>
              </w:rPr>
              <w:t xml:space="preserve"> der </w:t>
            </w:r>
            <w:proofErr w:type="spellStart"/>
            <w:r w:rsidRPr="005C72A5">
              <w:rPr>
                <w:rFonts w:ascii="Arial" w:hAnsi="Arial" w:cs="Arial"/>
                <w:color w:val="231F20"/>
                <w:spacing w:val="-2"/>
                <w:lang w:val="en-US"/>
              </w:rPr>
              <w:t>letzten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inhaltlichen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Bearbeitung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schriftlich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längere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Aufbewahrungsfrist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bestimmen</w:t>
            </w:r>
            <w:proofErr w:type="spellEnd"/>
            <w:r w:rsidRPr="005C72A5">
              <w:rPr>
                <w:rFonts w:ascii="Arial" w:hAnsi="Arial" w:cs="Arial"/>
                <w:color w:val="231F20"/>
                <w:spacing w:val="-2"/>
                <w:lang w:val="en-US"/>
              </w:rPr>
              <w:t xml:space="preserve">, z. B. </w:t>
            </w:r>
            <w:proofErr w:type="spellStart"/>
            <w:r w:rsidRPr="005C72A5">
              <w:rPr>
                <w:rFonts w:ascii="Arial" w:hAnsi="Arial" w:cs="Arial"/>
                <w:color w:val="231F20"/>
                <w:spacing w:val="-2"/>
                <w:lang w:val="en-US"/>
              </w:rPr>
              <w:t>bei</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Verfügungen</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Todes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im</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Falle</w:t>
            </w:r>
            <w:proofErr w:type="spellEnd"/>
            <w:r w:rsidRPr="005C72A5">
              <w:rPr>
                <w:rFonts w:ascii="Arial" w:hAnsi="Arial" w:cs="Arial"/>
                <w:color w:val="231F20"/>
                <w:spacing w:val="-2"/>
                <w:lang w:val="en-US"/>
              </w:rPr>
              <w:t xml:space="preserve"> der </w:t>
            </w:r>
            <w:proofErr w:type="spellStart"/>
            <w:r w:rsidRPr="005C72A5">
              <w:rPr>
                <w:rFonts w:ascii="Arial" w:hAnsi="Arial" w:cs="Arial"/>
                <w:color w:val="231F20"/>
                <w:spacing w:val="-2"/>
                <w:lang w:val="en-US"/>
              </w:rPr>
              <w:t>Regressgefahr</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Bestimmung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kann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generell</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für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einzelne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Arten</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Rechtsgeschäften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wie</w:t>
            </w:r>
            <w:proofErr w:type="spellEnd"/>
            <w:r w:rsidRPr="005C72A5">
              <w:rPr>
                <w:rFonts w:ascii="Arial" w:hAnsi="Arial" w:cs="Arial"/>
                <w:color w:val="231F20"/>
                <w:spacing w:val="-2"/>
                <w:lang w:val="en-US"/>
              </w:rPr>
              <w:t xml:space="preserve"> z. B. </w:t>
            </w:r>
            <w:proofErr w:type="spellStart"/>
            <w:r w:rsidRPr="005C72A5">
              <w:rPr>
                <w:rFonts w:ascii="Arial" w:hAnsi="Arial" w:cs="Arial"/>
                <w:color w:val="231F20"/>
                <w:spacing w:val="-2"/>
                <w:lang w:val="en-US"/>
              </w:rPr>
              <w:t>für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Verfügungen</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Todes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getroffen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werden</w:t>
            </w:r>
            <w:proofErr w:type="spellEnd"/>
            <w:r w:rsidRPr="005C72A5">
              <w:rPr>
                <w:rFonts w:ascii="Arial" w:hAnsi="Arial" w:cs="Arial"/>
                <w:color w:val="231F20"/>
                <w:spacing w:val="-2"/>
                <w:lang w:val="en-US"/>
              </w:rPr>
              <w:t>.</w:t>
            </w:r>
          </w:p>
        </w:tc>
      </w:tr>
      <w:tr w:rsidR="005C72A5" w:rsidRPr="005C72A5" w14:paraId="12DE4482" w14:textId="77777777" w:rsidTr="005C72A5">
        <w:trPr>
          <w:jc w:val="center"/>
        </w:trPr>
        <w:tc>
          <w:tcPr>
            <w:tcW w:w="9628" w:type="dxa"/>
          </w:tcPr>
          <w:p w14:paraId="722F124F"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5C72A5" w:rsidRPr="005C72A5" w14:paraId="611368AF" w14:textId="77777777" w:rsidTr="005C72A5">
        <w:trPr>
          <w:jc w:val="center"/>
        </w:trPr>
        <w:tc>
          <w:tcPr>
            <w:tcW w:w="9628" w:type="dxa"/>
          </w:tcPr>
          <w:p w14:paraId="73F6E09A" w14:textId="77777777" w:rsidR="005C72A5" w:rsidRPr="005C72A5" w:rsidRDefault="005C72A5" w:rsidP="005C72A5">
            <w:pPr>
              <w:keepNext/>
              <w:suppressAutoHyphens/>
              <w:spacing w:before="40" w:after="40"/>
              <w:ind w:left="567" w:hanging="567"/>
              <w:jc w:val="both"/>
              <w:outlineLvl w:val="0"/>
              <w:rPr>
                <w:rFonts w:ascii="Arial" w:hAnsi="Arial" w:cs="Arial"/>
                <w:b/>
                <w:color w:val="00203C"/>
                <w:spacing w:val="-2"/>
                <w:szCs w:val="36"/>
              </w:rPr>
            </w:pPr>
            <w:r w:rsidRPr="005C72A5">
              <w:rPr>
                <w:rFonts w:ascii="Arial" w:hAnsi="Arial" w:cs="Arial"/>
                <w:b/>
                <w:color w:val="00203C"/>
                <w:spacing w:val="-2"/>
                <w:szCs w:val="36"/>
              </w:rPr>
              <w:t>Welche Rechte haben Sie?</w:t>
            </w:r>
          </w:p>
        </w:tc>
      </w:tr>
      <w:tr w:rsidR="005C72A5" w:rsidRPr="005C72A5" w14:paraId="6925432D" w14:textId="77777777" w:rsidTr="005C72A5">
        <w:trPr>
          <w:jc w:val="center"/>
        </w:trPr>
        <w:tc>
          <w:tcPr>
            <w:tcW w:w="9628" w:type="dxa"/>
          </w:tcPr>
          <w:p w14:paraId="40A3DB6A"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Sie haben das Recht:</w:t>
            </w:r>
          </w:p>
        </w:tc>
      </w:tr>
      <w:tr w:rsidR="005C72A5" w:rsidRPr="005C72A5" w14:paraId="6D2954AB" w14:textId="77777777" w:rsidTr="005C72A5">
        <w:trPr>
          <w:jc w:val="center"/>
        </w:trPr>
        <w:tc>
          <w:tcPr>
            <w:tcW w:w="9628" w:type="dxa"/>
          </w:tcPr>
          <w:p w14:paraId="558F1519"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Auskunft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darüber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verlangen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ob</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personenbezogene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über</w:t>
            </w:r>
            <w:proofErr w:type="spellEnd"/>
            <w:r w:rsidRPr="005C72A5">
              <w:rPr>
                <w:rFonts w:ascii="Arial" w:hAnsi="Arial" w:cs="Arial"/>
                <w:color w:val="231F20"/>
                <w:spacing w:val="-2"/>
                <w:lang w:val="en-US"/>
              </w:rPr>
              <w:t xml:space="preserve"> Sie </w:t>
            </w:r>
            <w:proofErr w:type="spellStart"/>
            <w:r w:rsidRPr="005C72A5">
              <w:rPr>
                <w:rFonts w:ascii="Arial" w:hAnsi="Arial" w:cs="Arial"/>
                <w:color w:val="231F20"/>
                <w:spacing w:val="-2"/>
                <w:lang w:val="en-US"/>
              </w:rPr>
              <w:t>verarbeiten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wenn</w:t>
            </w:r>
            <w:proofErr w:type="spellEnd"/>
            <w:r w:rsidRPr="005C72A5">
              <w:rPr>
                <w:rFonts w:ascii="Arial" w:hAnsi="Arial" w:cs="Arial"/>
                <w:color w:val="231F20"/>
                <w:spacing w:val="-2"/>
                <w:lang w:val="en-US"/>
              </w:rPr>
              <w:t xml:space="preserve"> ja,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welchen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Zwecken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und </w:t>
            </w:r>
            <w:proofErr w:type="spellStart"/>
            <w:r w:rsidRPr="005C72A5">
              <w:rPr>
                <w:rFonts w:ascii="Arial" w:hAnsi="Arial" w:cs="Arial"/>
                <w:color w:val="231F20"/>
                <w:spacing w:val="-2"/>
                <w:lang w:val="en-US"/>
              </w:rPr>
              <w:t>welche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Kategorien</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personenbezogenen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verarbeiten</w:t>
            </w:r>
            <w:proofErr w:type="spellEnd"/>
            <w:r w:rsidRPr="005C72A5">
              <w:rPr>
                <w:rFonts w:ascii="Arial" w:hAnsi="Arial" w:cs="Arial"/>
                <w:color w:val="231F20"/>
                <w:spacing w:val="-2"/>
                <w:lang w:val="en-US"/>
              </w:rPr>
              <w:t xml:space="preserve">, </w:t>
            </w:r>
            <w:proofErr w:type="gramStart"/>
            <w:r w:rsidRPr="005C72A5">
              <w:rPr>
                <w:rFonts w:ascii="Arial" w:hAnsi="Arial" w:cs="Arial"/>
                <w:color w:val="231F20"/>
                <w:spacing w:val="-2"/>
                <w:lang w:val="en-US"/>
              </w:rPr>
              <w:t>an</w:t>
            </w:r>
            <w:proofErr w:type="gramEnd"/>
            <w:r w:rsidRPr="005C72A5">
              <w:rPr>
                <w:rFonts w:ascii="Arial" w:hAnsi="Arial" w:cs="Arial"/>
                <w:color w:val="231F20"/>
                <w:spacing w:val="-2"/>
                <w:lang w:val="en-US"/>
              </w:rPr>
              <w:t xml:space="preserve"> wen die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ggf</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weitergeleitet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wurden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lange</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ggf</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gespeichert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werden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sollen</w:t>
            </w:r>
            <w:proofErr w:type="spellEnd"/>
            <w:r w:rsidRPr="005C72A5">
              <w:rPr>
                <w:rFonts w:ascii="Arial" w:hAnsi="Arial" w:cs="Arial"/>
                <w:color w:val="231F20"/>
                <w:spacing w:val="-2"/>
                <w:lang w:val="en-US"/>
              </w:rPr>
              <w:t xml:space="preserve"> und </w:t>
            </w:r>
            <w:proofErr w:type="spellStart"/>
            <w:r w:rsidRPr="005C72A5">
              <w:rPr>
                <w:rFonts w:ascii="Arial" w:hAnsi="Arial" w:cs="Arial"/>
                <w:color w:val="231F20"/>
                <w:spacing w:val="-2"/>
                <w:lang w:val="en-US"/>
              </w:rPr>
              <w:t>welche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Rechte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Ihnen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zustehen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vgl</w:t>
            </w:r>
            <w:proofErr w:type="spellEnd"/>
            <w:r w:rsidRPr="005C72A5">
              <w:rPr>
                <w:rFonts w:ascii="Arial" w:hAnsi="Arial" w:cs="Arial"/>
                <w:color w:val="231F20"/>
                <w:spacing w:val="-2"/>
                <w:lang w:val="en-US"/>
              </w:rPr>
              <w:t>. Art. 15 DS-GVO).</w:t>
            </w:r>
          </w:p>
        </w:tc>
      </w:tr>
      <w:tr w:rsidR="005C72A5" w:rsidRPr="005C72A5" w14:paraId="163BEE37" w14:textId="77777777" w:rsidTr="005C72A5">
        <w:trPr>
          <w:jc w:val="center"/>
        </w:trPr>
        <w:tc>
          <w:tcPr>
            <w:tcW w:w="9628" w:type="dxa"/>
          </w:tcPr>
          <w:p w14:paraId="65A2163C"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unzutreffende</w:t>
            </w:r>
            <w:proofErr w:type="spellEnd"/>
            <w:r w:rsidRPr="005C72A5">
              <w:rPr>
                <w:rFonts w:ascii="Arial" w:hAnsi="Arial" w:cs="Arial"/>
                <w:color w:val="231F20"/>
                <w:spacing w:val="-2"/>
                <w:lang w:val="en-US"/>
              </w:rPr>
              <w:t xml:space="preserve">, Sie </w:t>
            </w:r>
            <w:proofErr w:type="spellStart"/>
            <w:r w:rsidRPr="005C72A5">
              <w:rPr>
                <w:rFonts w:ascii="Arial" w:hAnsi="Arial" w:cs="Arial"/>
                <w:color w:val="231F20"/>
                <w:spacing w:val="-2"/>
                <w:lang w:val="en-US"/>
              </w:rPr>
              <w:t>betreffende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personenbezogene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bei</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gespeichert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werden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berichtigen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lassen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Ebenso</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haben</w:t>
            </w:r>
            <w:proofErr w:type="spellEnd"/>
            <w:r w:rsidRPr="005C72A5">
              <w:rPr>
                <w:rFonts w:ascii="Arial" w:hAnsi="Arial" w:cs="Arial"/>
                <w:color w:val="231F20"/>
                <w:spacing w:val="-2"/>
                <w:lang w:val="en-US"/>
              </w:rPr>
              <w:t xml:space="preserve"> Sie das </w:t>
            </w:r>
            <w:proofErr w:type="spellStart"/>
            <w:r w:rsidRPr="005C72A5">
              <w:rPr>
                <w:rFonts w:ascii="Arial" w:hAnsi="Arial" w:cs="Arial"/>
                <w:color w:val="231F20"/>
                <w:spacing w:val="-2"/>
                <w:lang w:val="en-US"/>
              </w:rPr>
              <w:t>Recht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bei</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gespeicherten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unvollständigen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Datensatz</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uns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ergänzen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lassen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vgl</w:t>
            </w:r>
            <w:proofErr w:type="spellEnd"/>
            <w:r w:rsidRPr="005C72A5">
              <w:rPr>
                <w:rFonts w:ascii="Arial" w:hAnsi="Arial" w:cs="Arial"/>
                <w:color w:val="231F20"/>
                <w:spacing w:val="-2"/>
                <w:lang w:val="en-US"/>
              </w:rPr>
              <w:t>. Art. 16 DS-GVO).</w:t>
            </w:r>
          </w:p>
        </w:tc>
      </w:tr>
      <w:tr w:rsidR="005C72A5" w:rsidRPr="005C72A5" w14:paraId="555D4CFE" w14:textId="77777777" w:rsidTr="005C72A5">
        <w:trPr>
          <w:jc w:val="center"/>
        </w:trPr>
        <w:tc>
          <w:tcPr>
            <w:tcW w:w="9628" w:type="dxa"/>
          </w:tcPr>
          <w:p w14:paraId="142E7579"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Löschung</w:t>
            </w:r>
            <w:proofErr w:type="spellEnd"/>
            <w:r w:rsidRPr="005C72A5">
              <w:rPr>
                <w:rFonts w:ascii="Arial" w:hAnsi="Arial" w:cs="Arial"/>
                <w:color w:val="231F20"/>
                <w:spacing w:val="-2"/>
                <w:lang w:val="en-US"/>
              </w:rPr>
              <w:t xml:space="preserve"> der Sie </w:t>
            </w:r>
            <w:proofErr w:type="spellStart"/>
            <w:r w:rsidRPr="005C72A5">
              <w:rPr>
                <w:rFonts w:ascii="Arial" w:hAnsi="Arial" w:cs="Arial"/>
                <w:color w:val="231F20"/>
                <w:spacing w:val="-2"/>
                <w:lang w:val="en-US"/>
              </w:rPr>
              <w:t>betreffenden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personenbezogenen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verlangen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sofern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gesetzlich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vorgesehener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Grund</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Löschung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vorliegt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vgl</w:t>
            </w:r>
            <w:proofErr w:type="spellEnd"/>
            <w:r w:rsidRPr="005C72A5">
              <w:rPr>
                <w:rFonts w:ascii="Arial" w:hAnsi="Arial" w:cs="Arial"/>
                <w:color w:val="231F20"/>
                <w:spacing w:val="-2"/>
                <w:lang w:val="en-US"/>
              </w:rPr>
              <w:t xml:space="preserve">. Art. 17 DS-GVO) und die </w:t>
            </w:r>
            <w:proofErr w:type="spellStart"/>
            <w:r w:rsidRPr="005C72A5">
              <w:rPr>
                <w:rFonts w:ascii="Arial" w:hAnsi="Arial" w:cs="Arial"/>
                <w:color w:val="231F20"/>
                <w:spacing w:val="-2"/>
                <w:lang w:val="en-US"/>
              </w:rPr>
              <w:t>Verarbeitung</w:t>
            </w:r>
            <w:proofErr w:type="spellEnd"/>
            <w:r w:rsidRPr="005C72A5">
              <w:rPr>
                <w:rFonts w:ascii="Arial" w:hAnsi="Arial" w:cs="Arial"/>
                <w:color w:val="231F20"/>
                <w:spacing w:val="-2"/>
                <w:lang w:val="en-US"/>
              </w:rPr>
              <w:t xml:space="preserve"> Ihrer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nicht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Erfüllung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rechtlichen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Verpflichtung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anderen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vorrangigen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Gründen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im</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Sinne</w:t>
            </w:r>
            <w:proofErr w:type="spellEnd"/>
            <w:r w:rsidRPr="005C72A5">
              <w:rPr>
                <w:rFonts w:ascii="Arial" w:hAnsi="Arial" w:cs="Arial"/>
                <w:color w:val="231F20"/>
                <w:spacing w:val="-2"/>
                <w:lang w:val="en-US"/>
              </w:rPr>
              <w:t xml:space="preserve"> der DS-GVO </w:t>
            </w:r>
            <w:proofErr w:type="spellStart"/>
            <w:r w:rsidRPr="005C72A5">
              <w:rPr>
                <w:rFonts w:ascii="Arial" w:hAnsi="Arial" w:cs="Arial"/>
                <w:color w:val="231F20"/>
                <w:spacing w:val="-2"/>
                <w:lang w:val="en-US"/>
              </w:rPr>
              <w:t>geboten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ist</w:t>
            </w:r>
            <w:proofErr w:type="spellEnd"/>
            <w:r w:rsidRPr="005C72A5">
              <w:rPr>
                <w:rFonts w:ascii="Arial" w:hAnsi="Arial" w:cs="Arial"/>
                <w:color w:val="231F20"/>
                <w:spacing w:val="-2"/>
                <w:lang w:val="en-US"/>
              </w:rPr>
              <w:t>.</w:t>
            </w:r>
          </w:p>
        </w:tc>
      </w:tr>
      <w:tr w:rsidR="005C72A5" w:rsidRPr="005C72A5" w14:paraId="26163ECE" w14:textId="77777777" w:rsidTr="005C72A5">
        <w:trPr>
          <w:jc w:val="center"/>
        </w:trPr>
        <w:tc>
          <w:tcPr>
            <w:tcW w:w="9628" w:type="dxa"/>
          </w:tcPr>
          <w:p w14:paraId="775F824A"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r w:rsidRPr="005C72A5">
              <w:rPr>
                <w:rFonts w:ascii="Arial" w:hAnsi="Arial" w:cs="Arial"/>
                <w:color w:val="231F20"/>
                <w:spacing w:val="-2"/>
                <w:lang w:val="en-US"/>
              </w:rPr>
              <w:t xml:space="preserve">von </w:t>
            </w:r>
            <w:proofErr w:type="spellStart"/>
            <w:r w:rsidRPr="005C72A5">
              <w:rPr>
                <w:rFonts w:ascii="Arial" w:hAnsi="Arial" w:cs="Arial"/>
                <w:color w:val="231F20"/>
                <w:spacing w:val="-2"/>
                <w:lang w:val="en-US"/>
              </w:rPr>
              <w:t>uns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verlangen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dass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Ihre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nur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noch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eingeschränkt</w:t>
            </w:r>
            <w:proofErr w:type="spellEnd"/>
            <w:r w:rsidRPr="005C72A5">
              <w:rPr>
                <w:rFonts w:ascii="Arial" w:hAnsi="Arial" w:cs="Arial"/>
                <w:color w:val="231F20"/>
                <w:spacing w:val="-2"/>
                <w:lang w:val="en-US"/>
              </w:rPr>
              <w:t xml:space="preserve">, z. B. </w:t>
            </w:r>
            <w:proofErr w:type="spellStart"/>
            <w:r w:rsidRPr="005C72A5">
              <w:rPr>
                <w:rFonts w:ascii="Arial" w:hAnsi="Arial" w:cs="Arial"/>
                <w:color w:val="231F20"/>
                <w:spacing w:val="-2"/>
                <w:lang w:val="en-US"/>
              </w:rPr>
              <w:t>zur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Geltendmachung</w:t>
            </w:r>
            <w:proofErr w:type="spellEnd"/>
            <w:r w:rsidRPr="005C72A5">
              <w:rPr>
                <w:rFonts w:ascii="Arial" w:hAnsi="Arial" w:cs="Arial"/>
                <w:color w:val="231F20"/>
                <w:spacing w:val="-2"/>
                <w:lang w:val="en-US"/>
              </w:rPr>
              <w:t xml:space="preserve"> von </w:t>
            </w:r>
            <w:proofErr w:type="spellStart"/>
            <w:r w:rsidRPr="005C72A5">
              <w:rPr>
                <w:rFonts w:ascii="Arial" w:hAnsi="Arial" w:cs="Arial"/>
                <w:color w:val="231F20"/>
                <w:spacing w:val="-2"/>
                <w:lang w:val="en-US"/>
              </w:rPr>
              <w:t>Rechtsansprüchen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Gründen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eines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wichtigen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öffentlichen</w:t>
            </w:r>
            <w:proofErr w:type="spellEnd"/>
            <w:r w:rsidRPr="005C72A5">
              <w:rPr>
                <w:rFonts w:ascii="Arial" w:hAnsi="Arial" w:cs="Arial"/>
                <w:color w:val="231F20"/>
                <w:spacing w:val="-2"/>
                <w:lang w:val="en-US"/>
              </w:rPr>
              <w:t xml:space="preserve"> Interesses, </w:t>
            </w:r>
            <w:proofErr w:type="spellStart"/>
            <w:r w:rsidRPr="005C72A5">
              <w:rPr>
                <w:rFonts w:ascii="Arial" w:hAnsi="Arial" w:cs="Arial"/>
                <w:color w:val="231F20"/>
                <w:spacing w:val="-2"/>
                <w:lang w:val="en-US"/>
              </w:rPr>
              <w:t>verarbeiten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während</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beispielsweise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Ihren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Anspruch</w:t>
            </w:r>
            <w:proofErr w:type="spellEnd"/>
            <w:r w:rsidRPr="005C72A5">
              <w:rPr>
                <w:rFonts w:ascii="Arial" w:hAnsi="Arial" w:cs="Arial"/>
                <w:color w:val="231F20"/>
                <w:spacing w:val="-2"/>
                <w:lang w:val="en-US"/>
              </w:rPr>
              <w:t xml:space="preserve"> auf </w:t>
            </w:r>
            <w:proofErr w:type="spellStart"/>
            <w:r w:rsidRPr="005C72A5">
              <w:rPr>
                <w:rFonts w:ascii="Arial" w:hAnsi="Arial" w:cs="Arial"/>
                <w:color w:val="231F20"/>
                <w:spacing w:val="-2"/>
                <w:lang w:val="en-US"/>
              </w:rPr>
              <w:t>Berichtigung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Widerspruch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prüfen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ggf</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wenn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Ihren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Löschungsanspruch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ablehnen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vgl</w:t>
            </w:r>
            <w:proofErr w:type="spellEnd"/>
            <w:r w:rsidRPr="005C72A5">
              <w:rPr>
                <w:rFonts w:ascii="Arial" w:hAnsi="Arial" w:cs="Arial"/>
                <w:color w:val="231F20"/>
                <w:spacing w:val="-2"/>
                <w:lang w:val="en-US"/>
              </w:rPr>
              <w:t>. Art. 18 DS-GVO).</w:t>
            </w:r>
          </w:p>
        </w:tc>
      </w:tr>
      <w:tr w:rsidR="005C72A5" w:rsidRPr="005C72A5" w14:paraId="098767B3" w14:textId="77777777" w:rsidTr="005C72A5">
        <w:trPr>
          <w:jc w:val="center"/>
        </w:trPr>
        <w:tc>
          <w:tcPr>
            <w:tcW w:w="9628" w:type="dxa"/>
          </w:tcPr>
          <w:p w14:paraId="3E742A4B"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r w:rsidRPr="005C72A5">
              <w:rPr>
                <w:rFonts w:ascii="Arial" w:hAnsi="Arial" w:cs="Arial"/>
                <w:color w:val="231F20"/>
                <w:spacing w:val="-2"/>
                <w:lang w:val="en-US"/>
              </w:rPr>
              <w:t xml:space="preserve">der </w:t>
            </w:r>
            <w:proofErr w:type="spellStart"/>
            <w:r w:rsidRPr="005C72A5">
              <w:rPr>
                <w:rFonts w:ascii="Arial" w:hAnsi="Arial" w:cs="Arial"/>
                <w:color w:val="231F20"/>
                <w:spacing w:val="-2"/>
                <w:lang w:val="en-US"/>
              </w:rPr>
              <w:t>Verarbeitung</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widersprechen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sofern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diese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erforderlich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ist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damit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wir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unsere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im</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öffentlichen</w:t>
            </w:r>
            <w:proofErr w:type="spellEnd"/>
            <w:r w:rsidRPr="005C72A5">
              <w:rPr>
                <w:rFonts w:ascii="Arial" w:hAnsi="Arial" w:cs="Arial"/>
                <w:color w:val="231F20"/>
                <w:spacing w:val="-2"/>
                <w:lang w:val="en-US"/>
              </w:rPr>
              <w:t xml:space="preserve"> Interesse </w:t>
            </w:r>
            <w:proofErr w:type="spellStart"/>
            <w:r w:rsidRPr="005C72A5">
              <w:rPr>
                <w:rFonts w:ascii="Arial" w:hAnsi="Arial" w:cs="Arial"/>
                <w:color w:val="231F20"/>
                <w:spacing w:val="-2"/>
                <w:lang w:val="en-US"/>
              </w:rPr>
              <w:t>liegenden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Aufgaben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wahrnehmen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oder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unser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öffentliches</w:t>
            </w:r>
            <w:proofErr w:type="spellEnd"/>
            <w:r w:rsidRPr="005C72A5">
              <w:rPr>
                <w:rFonts w:ascii="Arial" w:hAnsi="Arial" w:cs="Arial"/>
                <w:color w:val="231F20"/>
                <w:spacing w:val="-2"/>
                <w:lang w:val="en-US"/>
              </w:rPr>
              <w:t xml:space="preserve"> Amt </w:t>
            </w:r>
            <w:proofErr w:type="spellStart"/>
            <w:r w:rsidRPr="005C72A5">
              <w:rPr>
                <w:rFonts w:ascii="Arial" w:hAnsi="Arial" w:cs="Arial"/>
                <w:color w:val="231F20"/>
                <w:spacing w:val="-2"/>
                <w:lang w:val="en-US"/>
              </w:rPr>
              <w:t>ausüben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können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wenn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Gründe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für</w:t>
            </w:r>
            <w:proofErr w:type="spellEnd"/>
            <w:r w:rsidRPr="005C72A5">
              <w:rPr>
                <w:rFonts w:ascii="Arial" w:hAnsi="Arial" w:cs="Arial"/>
                <w:color w:val="231F20"/>
                <w:spacing w:val="-2"/>
                <w:lang w:val="en-US"/>
              </w:rPr>
              <w:t xml:space="preserve"> den </w:t>
            </w:r>
            <w:proofErr w:type="spellStart"/>
            <w:r w:rsidRPr="005C72A5">
              <w:rPr>
                <w:rFonts w:ascii="Arial" w:hAnsi="Arial" w:cs="Arial"/>
                <w:color w:val="231F20"/>
                <w:spacing w:val="-2"/>
                <w:lang w:val="en-US"/>
              </w:rPr>
              <w:t>Widerspruch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vorliegen</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sich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aus</w:t>
            </w:r>
            <w:proofErr w:type="spellEnd"/>
            <w:r w:rsidRPr="005C72A5">
              <w:rPr>
                <w:rFonts w:ascii="Arial" w:hAnsi="Arial" w:cs="Arial"/>
                <w:color w:val="231F20"/>
                <w:spacing w:val="-2"/>
                <w:lang w:val="en-US"/>
              </w:rPr>
              <w:t xml:space="preserve"> Ihrer </w:t>
            </w:r>
            <w:proofErr w:type="spellStart"/>
            <w:r w:rsidRPr="005C72A5">
              <w:rPr>
                <w:rFonts w:ascii="Arial" w:hAnsi="Arial" w:cs="Arial"/>
                <w:color w:val="231F20"/>
                <w:spacing w:val="-2"/>
                <w:lang w:val="en-US"/>
              </w:rPr>
              <w:t>besonderen</w:t>
            </w:r>
            <w:proofErr w:type="spellEnd"/>
            <w:r w:rsidRPr="005C72A5">
              <w:rPr>
                <w:rFonts w:ascii="Arial" w:hAnsi="Arial" w:cs="Arial"/>
                <w:color w:val="231F20"/>
                <w:spacing w:val="-2"/>
                <w:lang w:val="en-US"/>
              </w:rPr>
              <w:t xml:space="preserve"> Situation </w:t>
            </w:r>
            <w:proofErr w:type="spellStart"/>
            <w:r w:rsidRPr="005C72A5">
              <w:rPr>
                <w:rFonts w:ascii="Arial" w:hAnsi="Arial" w:cs="Arial"/>
                <w:color w:val="231F20"/>
                <w:spacing w:val="-2"/>
                <w:lang w:val="en-US"/>
              </w:rPr>
              <w:t>ergeben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vgl</w:t>
            </w:r>
            <w:proofErr w:type="spellEnd"/>
            <w:r w:rsidRPr="005C72A5">
              <w:rPr>
                <w:rFonts w:ascii="Arial" w:hAnsi="Arial" w:cs="Arial"/>
                <w:color w:val="231F20"/>
                <w:spacing w:val="-2"/>
                <w:lang w:val="en-US"/>
              </w:rPr>
              <w:t>. Art. 21 DS-GVO).</w:t>
            </w:r>
          </w:p>
        </w:tc>
      </w:tr>
      <w:tr w:rsidR="005C72A5" w:rsidRPr="005C72A5" w14:paraId="22EB65D4" w14:textId="77777777" w:rsidTr="005C72A5">
        <w:trPr>
          <w:jc w:val="center"/>
        </w:trPr>
        <w:tc>
          <w:tcPr>
            <w:tcW w:w="9628" w:type="dxa"/>
          </w:tcPr>
          <w:p w14:paraId="2AA1F972" w14:textId="77777777" w:rsidR="005C72A5" w:rsidRPr="005C72A5" w:rsidRDefault="005C72A5" w:rsidP="005C72A5">
            <w:pPr>
              <w:numPr>
                <w:ilvl w:val="0"/>
                <w:numId w:val="6"/>
              </w:numPr>
              <w:spacing w:before="40" w:after="40"/>
              <w:ind w:left="357" w:hanging="357"/>
              <w:contextualSpacing/>
              <w:jc w:val="both"/>
              <w:rPr>
                <w:rFonts w:ascii="Arial" w:hAnsi="Arial" w:cs="Arial"/>
                <w:color w:val="231F20"/>
                <w:spacing w:val="-2"/>
                <w:lang w:val="en-US"/>
              </w:rPr>
            </w:pPr>
            <w:proofErr w:type="spellStart"/>
            <w:r w:rsidRPr="005C72A5">
              <w:rPr>
                <w:rFonts w:ascii="Arial" w:hAnsi="Arial" w:cs="Arial"/>
                <w:color w:val="231F20"/>
                <w:spacing w:val="-2"/>
                <w:lang w:val="en-US"/>
              </w:rPr>
              <w:t>sich</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mit</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einer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datenschutzrechtlichen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Beschwerde</w:t>
            </w:r>
            <w:proofErr w:type="spellEnd"/>
            <w:r w:rsidRPr="005C72A5">
              <w:rPr>
                <w:rFonts w:ascii="Arial" w:hAnsi="Arial" w:cs="Arial"/>
                <w:color w:val="231F20"/>
                <w:spacing w:val="-2"/>
                <w:lang w:val="en-US"/>
              </w:rPr>
              <w:t xml:space="preserve"> an die </w:t>
            </w:r>
            <w:proofErr w:type="spellStart"/>
            <w:r w:rsidRPr="005C72A5">
              <w:rPr>
                <w:rFonts w:ascii="Arial" w:hAnsi="Arial" w:cs="Arial"/>
                <w:color w:val="231F20"/>
                <w:spacing w:val="-2"/>
                <w:lang w:val="en-US"/>
              </w:rPr>
              <w:t>Aufsichtsbehörden</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wenden</w:t>
            </w:r>
            <w:proofErr w:type="spellEnd"/>
            <w:r w:rsidRPr="005C72A5">
              <w:rPr>
                <w:rFonts w:ascii="Arial" w:hAnsi="Arial" w:cs="Arial"/>
                <w:color w:val="231F20"/>
                <w:spacing w:val="-2"/>
                <w:lang w:val="en-US"/>
              </w:rPr>
              <w:t xml:space="preserve">. Die </w:t>
            </w:r>
            <w:proofErr w:type="spellStart"/>
            <w:r w:rsidRPr="005C72A5">
              <w:rPr>
                <w:rFonts w:ascii="Arial" w:hAnsi="Arial" w:cs="Arial"/>
                <w:color w:val="231F20"/>
                <w:spacing w:val="-2"/>
                <w:lang w:val="en-US"/>
              </w:rPr>
              <w:t>für</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uns</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zuständige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Aufsichtsbehörde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ist</w:t>
            </w:r>
            <w:proofErr w:type="spellEnd"/>
            <w:r w:rsidRPr="005C72A5">
              <w:rPr>
                <w:rFonts w:ascii="Arial" w:hAnsi="Arial" w:cs="Arial"/>
                <w:color w:val="231F20"/>
                <w:spacing w:val="-2"/>
                <w:lang w:val="en-US"/>
              </w:rPr>
              <w:t xml:space="preserve">: Der </w:t>
            </w:r>
            <w:proofErr w:type="spellStart"/>
            <w:r w:rsidRPr="005C72A5">
              <w:rPr>
                <w:rFonts w:ascii="Arial" w:hAnsi="Arial" w:cs="Arial"/>
                <w:color w:val="231F20"/>
                <w:spacing w:val="-2"/>
                <w:lang w:val="en-US"/>
              </w:rPr>
              <w:t>Landesbeauftragte</w:t>
            </w:r>
            <w:proofErr w:type="spellEnd"/>
            <w:r w:rsidRPr="005C72A5">
              <w:rPr>
                <w:rFonts w:ascii="Arial" w:hAnsi="Arial" w:cs="Arial"/>
                <w:color w:val="231F20"/>
                <w:spacing w:val="-2"/>
                <w:lang w:val="en-US"/>
              </w:rPr>
              <w:t xml:space="preserve"> </w:t>
            </w:r>
            <w:proofErr w:type="spellStart"/>
            <w:r w:rsidRPr="005C72A5">
              <w:rPr>
                <w:rFonts w:ascii="Arial" w:hAnsi="Arial" w:cs="Arial"/>
                <w:color w:val="231F20"/>
                <w:spacing w:val="-2"/>
                <w:lang w:val="en-US"/>
              </w:rPr>
              <w:t>für</w:t>
            </w:r>
            <w:proofErr w:type="spellEnd"/>
            <w:r w:rsidRPr="005C72A5">
              <w:rPr>
                <w:rFonts w:ascii="Arial" w:hAnsi="Arial" w:cs="Arial"/>
                <w:color w:val="231F20"/>
                <w:spacing w:val="-2"/>
                <w:lang w:val="en-US"/>
              </w:rPr>
              <w:t xml:space="preserve"> den Datenschutz und die </w:t>
            </w:r>
            <w:proofErr w:type="spellStart"/>
            <w:r w:rsidRPr="005C72A5">
              <w:rPr>
                <w:rFonts w:ascii="Arial" w:hAnsi="Arial" w:cs="Arial"/>
                <w:color w:val="231F20"/>
                <w:spacing w:val="-2"/>
                <w:lang w:val="en-US"/>
              </w:rPr>
              <w:t>Informationsfreiheit</w:t>
            </w:r>
            <w:proofErr w:type="spellEnd"/>
            <w:r w:rsidRPr="005C72A5">
              <w:rPr>
                <w:rFonts w:ascii="Arial" w:hAnsi="Arial" w:cs="Arial"/>
                <w:color w:val="231F20"/>
                <w:spacing w:val="-2"/>
                <w:lang w:val="en-US"/>
              </w:rPr>
              <w:t xml:space="preserve"> Baden-Württemberg, </w:t>
            </w:r>
            <w:proofErr w:type="spellStart"/>
            <w:r w:rsidRPr="005C72A5">
              <w:rPr>
                <w:rFonts w:ascii="Arial" w:hAnsi="Arial" w:cs="Arial"/>
                <w:color w:val="231F20"/>
                <w:spacing w:val="-2"/>
                <w:lang w:val="en-US"/>
              </w:rPr>
              <w:t>Königstraße</w:t>
            </w:r>
            <w:proofErr w:type="spellEnd"/>
            <w:r w:rsidRPr="005C72A5">
              <w:rPr>
                <w:rFonts w:ascii="Arial" w:hAnsi="Arial" w:cs="Arial"/>
                <w:color w:val="231F20"/>
                <w:spacing w:val="-2"/>
                <w:lang w:val="en-US"/>
              </w:rPr>
              <w:t xml:space="preserve"> 10a, 70173 Stuttgart, Tel.: 0711 / 6155410, Fax: 0711 / 61554115, </w:t>
            </w:r>
            <w:r w:rsidRPr="005C72A5">
              <w:rPr>
                <w:rFonts w:ascii="Arial" w:hAnsi="Arial" w:cs="Arial"/>
                <w:color w:val="231F20"/>
                <w:spacing w:val="-2"/>
                <w:lang w:val="en-US"/>
              </w:rPr>
              <w:br/>
              <w:t xml:space="preserve">E-Mail: </w:t>
            </w:r>
            <w:hyperlink r:id="rId13" w:history="1">
              <w:r w:rsidRPr="005C72A5">
                <w:rPr>
                  <w:rFonts w:ascii="Arial" w:hAnsi="Arial" w:cs="Arial"/>
                  <w:color w:val="0000FF"/>
                  <w:spacing w:val="-2"/>
                  <w:u w:val="single"/>
                  <w:lang w:val="en-US"/>
                </w:rPr>
                <w:t>poststelle@lfdi.bwl.de</w:t>
              </w:r>
            </w:hyperlink>
          </w:p>
        </w:tc>
      </w:tr>
      <w:tr w:rsidR="005C72A5" w:rsidRPr="005C72A5" w14:paraId="26EFF09D" w14:textId="77777777" w:rsidTr="005C72A5">
        <w:trPr>
          <w:jc w:val="center"/>
        </w:trPr>
        <w:tc>
          <w:tcPr>
            <w:tcW w:w="9628" w:type="dxa"/>
          </w:tcPr>
          <w:p w14:paraId="3BAE4092"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Die Beschwerde kann unabhängig von der Zuständigkeit bei jeder Aufsichtsbehörde erhoben werden.</w:t>
            </w:r>
          </w:p>
        </w:tc>
      </w:tr>
      <w:tr w:rsidR="005C72A5" w:rsidRPr="005C72A5" w14:paraId="23A8F984" w14:textId="77777777" w:rsidTr="005C72A5">
        <w:trPr>
          <w:jc w:val="center"/>
        </w:trPr>
        <w:tc>
          <w:tcPr>
            <w:tcW w:w="9628" w:type="dxa"/>
          </w:tcPr>
          <w:p w14:paraId="5DEE8D20"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Ihre Notare</w:t>
            </w:r>
          </w:p>
        </w:tc>
      </w:tr>
      <w:tr w:rsidR="005C72A5" w:rsidRPr="005C72A5" w14:paraId="50BD65D6" w14:textId="77777777" w:rsidTr="005C72A5">
        <w:trPr>
          <w:jc w:val="center"/>
        </w:trPr>
        <w:tc>
          <w:tcPr>
            <w:tcW w:w="9628" w:type="dxa"/>
          </w:tcPr>
          <w:p w14:paraId="2478FE38" w14:textId="77777777" w:rsidR="005C72A5" w:rsidRPr="005C72A5" w:rsidRDefault="005C72A5" w:rsidP="005C72A5">
            <w:pPr>
              <w:spacing w:before="40" w:after="40"/>
              <w:jc w:val="both"/>
              <w:rPr>
                <w:rFonts w:ascii="Arial" w:hAnsi="Arial" w:cs="Arial"/>
                <w:color w:val="231F20"/>
                <w:spacing w:val="-2"/>
              </w:rPr>
            </w:pPr>
            <w:r w:rsidRPr="005C72A5">
              <w:rPr>
                <w:rFonts w:ascii="Arial" w:hAnsi="Arial" w:cs="Arial"/>
                <w:color w:val="231F20"/>
                <w:spacing w:val="-2"/>
              </w:rPr>
              <w:t>Holger Weidenmann, André Luithlen und Frank Fessler</w:t>
            </w:r>
          </w:p>
        </w:tc>
      </w:tr>
      <w:bookmarkEnd w:id="58"/>
    </w:tbl>
    <w:p w14:paraId="2FAACB43" w14:textId="0E81D6F8" w:rsidR="003A0C8C" w:rsidRPr="003A0C8C" w:rsidRDefault="003A0C8C" w:rsidP="005C72A5">
      <w:pPr>
        <w:rPr>
          <w:rFonts w:ascii="Arial" w:hAnsi="Arial" w:cs="Arial"/>
          <w:sz w:val="24"/>
          <w:szCs w:val="24"/>
        </w:rPr>
      </w:pPr>
    </w:p>
    <w:sectPr w:rsidR="003A0C8C" w:rsidRPr="003A0C8C" w:rsidSect="005C72A5">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8C8E" w14:textId="77777777" w:rsidR="003A0C8C" w:rsidRDefault="003A0C8C" w:rsidP="003A0C8C">
      <w:pPr>
        <w:spacing w:after="0" w:line="240" w:lineRule="auto"/>
      </w:pPr>
      <w:r>
        <w:separator/>
      </w:r>
    </w:p>
  </w:endnote>
  <w:endnote w:type="continuationSeparator" w:id="0">
    <w:p w14:paraId="09F1CD19" w14:textId="77777777" w:rsidR="003A0C8C" w:rsidRDefault="003A0C8C" w:rsidP="003A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CB1B" w14:textId="3A60FE8D" w:rsidR="005C72A5" w:rsidRPr="005C72A5" w:rsidRDefault="005C72A5" w:rsidP="005C72A5">
    <w:pPr>
      <w:tabs>
        <w:tab w:val="center" w:pos="4536"/>
        <w:tab w:val="right" w:pos="9072"/>
      </w:tabs>
      <w:spacing w:after="0" w:line="240" w:lineRule="auto"/>
      <w:jc w:val="both"/>
      <w:rPr>
        <w:rFonts w:ascii="Segoe UI" w:eastAsia="Times New Roman" w:hAnsi="Segoe UI" w:cs="Segoe UI"/>
        <w:color w:val="231F20"/>
        <w:spacing w:val="-2"/>
        <w:sz w:val="20"/>
        <w:szCs w:val="20"/>
        <w:lang w:val="en-US" w:eastAsia="de-DE"/>
      </w:rPr>
    </w:pPr>
    <w:bookmarkStart w:id="0" w:name="_Hlk224904504"/>
    <w:bookmarkStart w:id="1" w:name="_Hlk224904505"/>
    <w:bookmarkStart w:id="2" w:name="_Hlk224904508"/>
    <w:bookmarkStart w:id="3" w:name="_Hlk224904509"/>
    <w:bookmarkStart w:id="4" w:name="_Hlk224904510"/>
    <w:bookmarkStart w:id="5" w:name="_Hlk224904511"/>
    <w:bookmarkStart w:id="6" w:name="_Hlk224904512"/>
    <w:bookmarkStart w:id="7" w:name="_Hlk224904513"/>
    <w:bookmarkStart w:id="8" w:name="_Hlk224905194"/>
    <w:bookmarkStart w:id="9" w:name="_Hlk224905195"/>
    <w:bookmarkStart w:id="10" w:name="_Hlk224905196"/>
    <w:bookmarkStart w:id="11" w:name="_Hlk224905197"/>
    <w:bookmarkStart w:id="12" w:name="_Hlk224905198"/>
    <w:bookmarkStart w:id="13" w:name="_Hlk224905199"/>
    <w:bookmarkStart w:id="14" w:name="_Hlk224905200"/>
    <w:bookmarkStart w:id="15" w:name="_Hlk224905201"/>
    <w:bookmarkStart w:id="16" w:name="_Hlk224905202"/>
    <w:bookmarkStart w:id="17" w:name="_Hlk224905203"/>
    <w:bookmarkStart w:id="18" w:name="_Hlk224905350"/>
    <w:bookmarkStart w:id="19" w:name="_Hlk224905351"/>
    <w:bookmarkStart w:id="20" w:name="_Hlk224905352"/>
    <w:bookmarkStart w:id="21" w:name="_Hlk224905353"/>
    <w:bookmarkStart w:id="22" w:name="_Hlk224905834"/>
    <w:bookmarkStart w:id="23" w:name="_Hlk224905835"/>
    <w:bookmarkStart w:id="24" w:name="_Hlk224905839"/>
    <w:bookmarkStart w:id="25" w:name="_Hlk224905840"/>
    <w:bookmarkStart w:id="26" w:name="_Hlk224905841"/>
    <w:bookmarkStart w:id="27" w:name="_Hlk224905842"/>
    <w:bookmarkStart w:id="28" w:name="_Hlk224905911"/>
    <w:bookmarkStart w:id="29" w:name="_Hlk224905912"/>
    <w:bookmarkStart w:id="30" w:name="_Hlk224906091"/>
    <w:bookmarkStart w:id="31" w:name="_Hlk224906092"/>
    <w:bookmarkStart w:id="32" w:name="_Hlk224906743"/>
    <w:bookmarkStart w:id="33" w:name="_Hlk224906744"/>
    <w:bookmarkStart w:id="34" w:name="_Hlk224906749"/>
    <w:bookmarkStart w:id="35" w:name="_Hlk224906750"/>
    <w:bookmarkStart w:id="36" w:name="_Hlk224906751"/>
    <w:bookmarkStart w:id="37" w:name="_Hlk224906752"/>
    <w:bookmarkStart w:id="38" w:name="_Hlk224906753"/>
    <w:bookmarkStart w:id="39" w:name="_Hlk224906754"/>
    <w:bookmarkStart w:id="40" w:name="_Hlk224906762"/>
    <w:bookmarkStart w:id="41" w:name="_Hlk224906763"/>
    <w:bookmarkStart w:id="42" w:name="_Hlk224906764"/>
    <w:bookmarkStart w:id="43" w:name="_Hlk224906765"/>
    <w:bookmarkStart w:id="44" w:name="_Hlk224907196"/>
    <w:bookmarkStart w:id="45" w:name="_Hlk224907197"/>
    <w:bookmarkStart w:id="46" w:name="_Hlk224907198"/>
    <w:bookmarkStart w:id="47" w:name="_Hlk224907199"/>
    <w:bookmarkStart w:id="48" w:name="_Hlk224909048"/>
    <w:bookmarkStart w:id="49" w:name="_Hlk224909049"/>
    <w:bookmarkStart w:id="50" w:name="_Hlk224909053"/>
    <w:bookmarkStart w:id="51" w:name="_Hlk224909054"/>
    <w:bookmarkStart w:id="52" w:name="_Hlk224910630"/>
    <w:bookmarkStart w:id="53" w:name="_Hlk224910631"/>
    <w:bookmarkStart w:id="54" w:name="_Hlk224910636"/>
    <w:bookmarkStart w:id="55" w:name="_Hlk224910637"/>
    <w:bookmarkStart w:id="56" w:name="_Hlk224910638"/>
    <w:bookmarkStart w:id="57" w:name="_Hlk224910639"/>
    <w:r w:rsidRPr="005C72A5">
      <w:rPr>
        <w:rFonts w:ascii="Segoe UI" w:eastAsia="Times New Roman" w:hAnsi="Segoe UI" w:cs="Segoe UI"/>
        <w:color w:val="231F20"/>
        <w:spacing w:val="-2"/>
        <w:sz w:val="20"/>
        <w:szCs w:val="20"/>
        <w:lang w:val="en-US" w:eastAsia="de-DE"/>
      </w:rPr>
      <w:t>WLF_DS_02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88CD" w14:textId="77777777" w:rsidR="005C72A5" w:rsidRDefault="005C72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14F9" w14:textId="77777777" w:rsidR="003A0C8C" w:rsidRDefault="003A0C8C" w:rsidP="003A0C8C">
      <w:pPr>
        <w:spacing w:after="0" w:line="240" w:lineRule="auto"/>
      </w:pPr>
      <w:r>
        <w:separator/>
      </w:r>
    </w:p>
  </w:footnote>
  <w:footnote w:type="continuationSeparator" w:id="0">
    <w:p w14:paraId="0A4B2514" w14:textId="77777777" w:rsidR="003A0C8C" w:rsidRDefault="003A0C8C" w:rsidP="003A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484063"/>
      <w:docPartObj>
        <w:docPartGallery w:val="Page Numbers (Top of Page)"/>
        <w:docPartUnique/>
      </w:docPartObj>
    </w:sdtPr>
    <w:sdtEndPr>
      <w:rPr>
        <w:rFonts w:ascii="Arial" w:hAnsi="Arial" w:cs="Arial"/>
        <w:sz w:val="24"/>
        <w:szCs w:val="24"/>
      </w:rPr>
    </w:sdtEndPr>
    <w:sdtContent>
      <w:p w14:paraId="290689EE" w14:textId="77777777" w:rsidR="003A0C8C" w:rsidRPr="003A0C8C" w:rsidRDefault="003A0C8C" w:rsidP="003A0C8C">
        <w:pPr>
          <w:pStyle w:val="Kopfzeile"/>
          <w:jc w:val="center"/>
          <w:rPr>
            <w:rFonts w:ascii="Arial" w:hAnsi="Arial" w:cs="Arial"/>
            <w:sz w:val="24"/>
            <w:szCs w:val="24"/>
          </w:rPr>
        </w:pPr>
        <w:r w:rsidRPr="003A0C8C">
          <w:rPr>
            <w:rFonts w:ascii="Arial" w:hAnsi="Arial" w:cs="Arial"/>
            <w:sz w:val="24"/>
            <w:szCs w:val="24"/>
          </w:rPr>
          <w:fldChar w:fldCharType="begin"/>
        </w:r>
        <w:r w:rsidRPr="003A0C8C">
          <w:rPr>
            <w:rFonts w:ascii="Arial" w:hAnsi="Arial" w:cs="Arial"/>
            <w:sz w:val="24"/>
            <w:szCs w:val="24"/>
          </w:rPr>
          <w:instrText>PAGE   \* MERGEFORMAT</w:instrText>
        </w:r>
        <w:r w:rsidRPr="003A0C8C">
          <w:rPr>
            <w:rFonts w:ascii="Arial" w:hAnsi="Arial" w:cs="Arial"/>
            <w:sz w:val="24"/>
            <w:szCs w:val="24"/>
          </w:rPr>
          <w:fldChar w:fldCharType="separate"/>
        </w:r>
        <w:r w:rsidRPr="003A0C8C">
          <w:rPr>
            <w:rFonts w:ascii="Arial" w:hAnsi="Arial" w:cs="Arial"/>
            <w:sz w:val="24"/>
            <w:szCs w:val="24"/>
          </w:rPr>
          <w:t>2</w:t>
        </w:r>
        <w:r w:rsidRPr="003A0C8C">
          <w:rPr>
            <w:rFonts w:ascii="Arial" w:hAnsi="Arial" w:cs="Arial"/>
            <w:sz w:val="24"/>
            <w:szCs w:val="24"/>
          </w:rPr>
          <w:fldChar w:fldCharType="end"/>
        </w:r>
      </w:p>
    </w:sdtContent>
  </w:sdt>
  <w:p w14:paraId="7AE641A7" w14:textId="77777777" w:rsidR="003A0C8C" w:rsidRDefault="003A0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E100" w14:textId="77777777" w:rsidR="005C72A5" w:rsidRDefault="005C72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B15"/>
    <w:multiLevelType w:val="hybridMultilevel"/>
    <w:tmpl w:val="3A0A1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3"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26437B5"/>
    <w:multiLevelType w:val="hybridMultilevel"/>
    <w:tmpl w:val="8DF0C230"/>
    <w:lvl w:ilvl="0" w:tplc="0407000F">
      <w:start w:val="1"/>
      <w:numFmt w:val="decimal"/>
      <w:pStyle w:val="Liste1-letzterEintrag"/>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8C"/>
    <w:rsid w:val="002C22D8"/>
    <w:rsid w:val="003A0C8C"/>
    <w:rsid w:val="005A102F"/>
    <w:rsid w:val="005C72A5"/>
    <w:rsid w:val="007D3F77"/>
    <w:rsid w:val="008A0251"/>
    <w:rsid w:val="008A4D06"/>
    <w:rsid w:val="00AF5DB8"/>
    <w:rsid w:val="00F54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131CC"/>
  <w15:chartTrackingRefBased/>
  <w15:docId w15:val="{673FF547-53E7-4B08-9972-DE76570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0C8C"/>
    <w:pPr>
      <w:ind w:left="720"/>
      <w:contextualSpacing/>
    </w:pPr>
  </w:style>
  <w:style w:type="table" w:styleId="Tabellenraster">
    <w:name w:val="Table Grid"/>
    <w:basedOn w:val="NormaleTabelle"/>
    <w:uiPriority w:val="39"/>
    <w:rsid w:val="003A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3A0C8C"/>
    <w:pPr>
      <w:tabs>
        <w:tab w:val="center" w:pos="4536"/>
        <w:tab w:val="right" w:pos="9072"/>
      </w:tabs>
      <w:spacing w:after="0" w:line="240" w:lineRule="auto"/>
    </w:pPr>
  </w:style>
  <w:style w:type="character" w:customStyle="1" w:styleId="KopfzeileZchn">
    <w:name w:val="Kopfzeile Zchn"/>
    <w:basedOn w:val="Absatz-Standardschriftart"/>
    <w:link w:val="Kopfzeile"/>
    <w:rsid w:val="003A0C8C"/>
  </w:style>
  <w:style w:type="paragraph" w:styleId="Fuzeile">
    <w:name w:val="footer"/>
    <w:basedOn w:val="Standard"/>
    <w:link w:val="FuzeileZchn"/>
    <w:uiPriority w:val="99"/>
    <w:unhideWhenUsed/>
    <w:rsid w:val="003A0C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C8C"/>
  </w:style>
  <w:style w:type="character" w:styleId="Seitenzahl">
    <w:name w:val="page number"/>
    <w:basedOn w:val="Absatz-Standardschriftart"/>
    <w:rsid w:val="003A0C8C"/>
  </w:style>
  <w:style w:type="paragraph" w:customStyle="1" w:styleId="Liste1">
    <w:name w:val="Liste 1"/>
    <w:basedOn w:val="Standard"/>
    <w:rsid w:val="003A0C8C"/>
    <w:pPr>
      <w:numPr>
        <w:numId w:val="4"/>
      </w:numPr>
      <w:spacing w:after="0" w:line="240" w:lineRule="auto"/>
      <w:ind w:left="425" w:hanging="425"/>
      <w:jc w:val="both"/>
    </w:pPr>
    <w:rPr>
      <w:rFonts w:ascii="Segoe UI" w:eastAsia="Times New Roman" w:hAnsi="Segoe UI" w:cs="Segoe UI"/>
      <w:color w:val="231F20"/>
      <w:spacing w:val="-2"/>
      <w:sz w:val="20"/>
      <w:szCs w:val="20"/>
      <w:lang w:val="en-US" w:eastAsia="de-DE"/>
    </w:rPr>
  </w:style>
  <w:style w:type="paragraph" w:customStyle="1" w:styleId="Liste1-letzterEintrag">
    <w:name w:val="Liste 1 - letzter Eintrag"/>
    <w:basedOn w:val="Liste1"/>
    <w:link w:val="Liste1-letzterEintragZchn"/>
    <w:autoRedefine/>
    <w:qFormat/>
    <w:rsid w:val="003A0C8C"/>
    <w:pPr>
      <w:numPr>
        <w:numId w:val="1"/>
      </w:numPr>
      <w:spacing w:after="120"/>
      <w:ind w:left="425" w:hanging="425"/>
    </w:pPr>
  </w:style>
  <w:style w:type="character" w:customStyle="1" w:styleId="Liste1-letzterEintragZchn">
    <w:name w:val="Liste 1 - letzter Eintrag Zchn"/>
    <w:link w:val="Liste1-letzterEintrag"/>
    <w:locked/>
    <w:rsid w:val="003A0C8C"/>
    <w:rPr>
      <w:rFonts w:ascii="Segoe UI" w:eastAsia="Times New Roman" w:hAnsi="Segoe UI" w:cs="Segoe UI"/>
      <w:color w:val="231F20"/>
      <w:spacing w:val="-2"/>
      <w:sz w:val="20"/>
      <w:szCs w:val="20"/>
      <w:lang w:val="en-US" w:eastAsia="de-DE"/>
    </w:rPr>
  </w:style>
  <w:style w:type="paragraph" w:styleId="Sprechblasentext">
    <w:name w:val="Balloon Text"/>
    <w:basedOn w:val="Standard"/>
    <w:link w:val="SprechblasentextZchn"/>
    <w:uiPriority w:val="99"/>
    <w:semiHidden/>
    <w:unhideWhenUsed/>
    <w:rsid w:val="007D3F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3F77"/>
    <w:rPr>
      <w:rFonts w:ascii="Segoe UI" w:hAnsi="Segoe UI" w:cs="Segoe UI"/>
      <w:sz w:val="18"/>
      <w:szCs w:val="18"/>
    </w:rPr>
  </w:style>
  <w:style w:type="table" w:customStyle="1" w:styleId="Tabellenraster1">
    <w:name w:val="Tabellenraster1"/>
    <w:basedOn w:val="NormaleTabelle"/>
    <w:next w:val="Tabellenraster"/>
    <w:uiPriority w:val="59"/>
    <w:rsid w:val="005C72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oststelle@lfdi.bwl.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enschutz@notare-wlf.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zlei@notare-wlf.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10295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Staehle, Regina</dc:creator>
  <cp:keywords/>
  <dc:description/>
  <cp:lastModifiedBy>Stähle, Regina</cp:lastModifiedBy>
  <cp:revision>7</cp:revision>
  <cp:lastPrinted>2022-11-11T15:15:00Z</cp:lastPrinted>
  <dcterms:created xsi:type="dcterms:W3CDTF">2022-11-10T12:18:00Z</dcterms:created>
  <dcterms:modified xsi:type="dcterms:W3CDTF">2026-03-20T13:56:00Z</dcterms:modified>
</cp:coreProperties>
</file>